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7C714" w14:textId="77777777" w:rsidR="007827C8" w:rsidRDefault="007827C8" w:rsidP="007827C8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Logo and college name</w:t>
      </w:r>
    </w:p>
    <w:p w14:paraId="327D0AC8" w14:textId="77777777" w:rsidR="007827C8" w:rsidRDefault="007827C8" w:rsidP="007827C8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14:paraId="565530B3" w14:textId="77777777" w:rsidR="007827C8" w:rsidRDefault="007827C8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1203EF" w14:textId="5BD6B11B" w:rsidR="00AC1661" w:rsidRDefault="00AC1661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COMPUTER SCIENCE LEVEL 6</w:t>
      </w:r>
    </w:p>
    <w:p w14:paraId="0B8DD081" w14:textId="46684A74" w:rsidR="003C10B1" w:rsidRPr="006D0275" w:rsidRDefault="006D0275" w:rsidP="006D027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0275">
        <w:rPr>
          <w:b/>
          <w:sz w:val="23"/>
          <w:szCs w:val="23"/>
        </w:rPr>
        <w:t>ICT/CU/CS/CR/11/6/A</w:t>
      </w:r>
    </w:p>
    <w:p w14:paraId="54B5461D" w14:textId="14135D15" w:rsidR="00AC2A4E" w:rsidRPr="00B321C9" w:rsidRDefault="003C10B1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PERFORM GRAPHIC DESIGN</w:t>
      </w:r>
    </w:p>
    <w:p w14:paraId="0B3E6F90" w14:textId="76486869" w:rsidR="004E4F36" w:rsidRDefault="00BE59DF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EA76EF">
        <w:rPr>
          <w:rFonts w:ascii="Times New Roman" w:hAnsi="Times New Roman" w:cs="Times New Roman"/>
          <w:b/>
          <w:sz w:val="24"/>
          <w:szCs w:val="24"/>
        </w:rPr>
        <w:t>JULY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EA76EF">
        <w:rPr>
          <w:rFonts w:ascii="Times New Roman" w:hAnsi="Times New Roman" w:cs="Times New Roman"/>
          <w:b/>
          <w:sz w:val="24"/>
          <w:szCs w:val="24"/>
        </w:rPr>
        <w:t>AUGUST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14:paraId="52DA86BE" w14:textId="32149159" w:rsidR="006509A8" w:rsidRPr="00B321C9" w:rsidRDefault="006509A8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CLASS: DCS-S</w:t>
      </w:r>
      <w:r w:rsidR="00A3281C">
        <w:rPr>
          <w:rFonts w:ascii="Times New Roman" w:hAnsi="Times New Roman" w:cs="Times New Roman"/>
          <w:b/>
          <w:sz w:val="24"/>
          <w:szCs w:val="24"/>
        </w:rPr>
        <w:t>ep</w:t>
      </w:r>
      <w:r>
        <w:rPr>
          <w:rFonts w:ascii="Times New Roman" w:hAnsi="Times New Roman" w:cs="Times New Roman"/>
          <w:b/>
          <w:sz w:val="24"/>
          <w:szCs w:val="24"/>
        </w:rPr>
        <w:t>-23</w:t>
      </w:r>
      <w:r w:rsidR="00E52EA1">
        <w:rPr>
          <w:rFonts w:ascii="Times New Roman" w:hAnsi="Times New Roman" w:cs="Times New Roman"/>
          <w:b/>
          <w:sz w:val="24"/>
          <w:szCs w:val="24"/>
        </w:rPr>
        <w:t>.</w:t>
      </w:r>
    </w:p>
    <w:p w14:paraId="754A9D7C" w14:textId="58DABA02" w:rsidR="00257E12" w:rsidRPr="00B321C9" w:rsidRDefault="00997F76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A1EC6A7" wp14:editId="3C6FD461">
                <wp:simplePos x="0" y="0"/>
                <wp:positionH relativeFrom="column">
                  <wp:posOffset>-390524</wp:posOffset>
                </wp:positionH>
                <wp:positionV relativeFrom="paragraph">
                  <wp:posOffset>242570</wp:posOffset>
                </wp:positionV>
                <wp:extent cx="68199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99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C4EAB2" id="Straight Connector 1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0.75pt,19.1pt" to="506.2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" strokecolor="black [3040]"/>
            </w:pict>
          </mc:Fallback>
        </mc:AlternateContent>
      </w:r>
      <w:r w:rsidR="00257E12" w:rsidRPr="00B321C9">
        <w:rPr>
          <w:rFonts w:ascii="Times New Roman" w:hAnsi="Times New Roman" w:cs="Times New Roman"/>
          <w:b/>
          <w:sz w:val="24"/>
          <w:szCs w:val="24"/>
        </w:rPr>
        <w:t xml:space="preserve">Time: </w:t>
      </w:r>
      <w:r w:rsidR="00096371" w:rsidRPr="00B321C9">
        <w:rPr>
          <w:rFonts w:ascii="Times New Roman" w:hAnsi="Times New Roman" w:cs="Times New Roman"/>
          <w:b/>
          <w:sz w:val="24"/>
          <w:szCs w:val="24"/>
        </w:rPr>
        <w:t>2 hrs.</w:t>
      </w:r>
    </w:p>
    <w:p w14:paraId="4A888466" w14:textId="77777777" w:rsidR="004E4F36" w:rsidRPr="00B321C9" w:rsidRDefault="004E4F36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Instructions:</w:t>
      </w:r>
    </w:p>
    <w:p w14:paraId="724C1BB0" w14:textId="6EE6FF85" w:rsidR="00A959ED" w:rsidRPr="00B321C9" w:rsidRDefault="001D1A59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-Write your Name</w:t>
      </w:r>
      <w:r w:rsidR="00A959ED" w:rsidRPr="00B321C9">
        <w:rPr>
          <w:rFonts w:ascii="Times New Roman" w:hAnsi="Times New Roman" w:cs="Times New Roman"/>
          <w:b/>
          <w:sz w:val="24"/>
          <w:szCs w:val="24"/>
        </w:rPr>
        <w:t>, admission Number, Cours</w:t>
      </w:r>
      <w:r w:rsidR="005228FD" w:rsidRPr="00B321C9">
        <w:rPr>
          <w:rFonts w:ascii="Times New Roman" w:hAnsi="Times New Roman" w:cs="Times New Roman"/>
          <w:b/>
          <w:sz w:val="24"/>
          <w:szCs w:val="24"/>
        </w:rPr>
        <w:t>e and Level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in the provided answer sheets</w:t>
      </w:r>
      <w:r w:rsidR="005228FD" w:rsidRPr="00B321C9">
        <w:rPr>
          <w:rFonts w:ascii="Times New Roman" w:hAnsi="Times New Roman" w:cs="Times New Roman"/>
          <w:b/>
          <w:sz w:val="24"/>
          <w:szCs w:val="24"/>
        </w:rPr>
        <w:t xml:space="preserve"> before starting the exam</w:t>
      </w:r>
      <w:r w:rsidR="00A959ED" w:rsidRPr="00B321C9">
        <w:rPr>
          <w:rFonts w:ascii="Times New Roman" w:hAnsi="Times New Roman" w:cs="Times New Roman"/>
          <w:b/>
          <w:sz w:val="24"/>
          <w:szCs w:val="24"/>
        </w:rPr>
        <w:t>.</w:t>
      </w:r>
    </w:p>
    <w:p w14:paraId="148C0318" w14:textId="2E130583" w:rsidR="005C3D41" w:rsidRPr="00B321C9" w:rsidRDefault="005C3D41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</w:t>
      </w:r>
      <w:r w:rsidR="000642A9" w:rsidRPr="00B321C9">
        <w:rPr>
          <w:rFonts w:ascii="Times New Roman" w:hAnsi="Times New Roman" w:cs="Times New Roman"/>
          <w:b/>
          <w:sz w:val="24"/>
          <w:szCs w:val="24"/>
        </w:rPr>
        <w:t>All Answers should be written in the answer sheets provided.</w:t>
      </w:r>
    </w:p>
    <w:p w14:paraId="2AC73414" w14:textId="557BB5E3" w:rsidR="009354EE" w:rsidRPr="00B321C9" w:rsidRDefault="009354E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-Answers should be written in English.</w:t>
      </w:r>
    </w:p>
    <w:p w14:paraId="05FDB3B0" w14:textId="2F0E6F58" w:rsidR="005E7E06" w:rsidRDefault="005E7E06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-The exam has two sections: A &amp; B</w:t>
      </w:r>
    </w:p>
    <w:p w14:paraId="437B4411" w14:textId="3F1B186A" w:rsidR="004B6558" w:rsidRPr="007B0C46" w:rsidRDefault="007B0C46" w:rsidP="007B0C46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7B0C46">
        <w:rPr>
          <w:rFonts w:ascii="Times New Roman" w:hAnsi="Times New Roman" w:cs="Times New Roman"/>
          <w:b/>
          <w:sz w:val="52"/>
          <w:szCs w:val="52"/>
        </w:rPr>
        <w:t>ASSESSOR GUIDE</w:t>
      </w:r>
      <w:r w:rsidR="00EF6035">
        <w:rPr>
          <w:rFonts w:ascii="Times New Roman" w:hAnsi="Times New Roman" w:cs="Times New Roman"/>
          <w:b/>
          <w:sz w:val="52"/>
          <w:szCs w:val="52"/>
        </w:rPr>
        <w:t>.</w:t>
      </w:r>
    </w:p>
    <w:p w14:paraId="0E5D485F" w14:textId="03C1038C" w:rsidR="00B80F18" w:rsidRPr="00B321C9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EB1D3B9" w14:textId="36EDF8FC" w:rsidR="0035280E" w:rsidRDefault="003528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275BEFA" w14:textId="77777777" w:rsidR="00B80F18" w:rsidRPr="00B321C9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66BE41D6" w14:textId="0E9E92E5" w:rsidR="00D92AD9" w:rsidRPr="00220B40" w:rsidRDefault="00D92AD9" w:rsidP="00D92AD9">
      <w:pPr>
        <w:pStyle w:val="Heading2"/>
        <w:rPr>
          <w:color w:val="auto"/>
        </w:rPr>
      </w:pPr>
      <w:r w:rsidRPr="00220B40">
        <w:rPr>
          <w:rStyle w:val="Strong"/>
          <w:bCs w:val="0"/>
          <w:color w:val="auto"/>
        </w:rPr>
        <w:t>S</w:t>
      </w:r>
      <w:r w:rsidR="00EC3586">
        <w:rPr>
          <w:rStyle w:val="Strong"/>
          <w:bCs w:val="0"/>
          <w:color w:val="auto"/>
        </w:rPr>
        <w:t xml:space="preserve">ECTION A: </w:t>
      </w:r>
      <w:r w:rsidRPr="00220B40">
        <w:rPr>
          <w:rStyle w:val="Strong"/>
          <w:bCs w:val="0"/>
          <w:color w:val="auto"/>
        </w:rPr>
        <w:t xml:space="preserve"> (40 MARKS)</w:t>
      </w:r>
    </w:p>
    <w:p w14:paraId="2BF0ACFF" w14:textId="77777777" w:rsidR="00D92AD9" w:rsidRDefault="00D92AD9" w:rsidP="00D92AD9">
      <w:pPr>
        <w:pStyle w:val="NormalWeb"/>
      </w:pPr>
      <w:r>
        <w:rPr>
          <w:rStyle w:val="Strong"/>
        </w:rPr>
        <w:t>Each question carries 4 marks</w:t>
      </w:r>
    </w:p>
    <w:p w14:paraId="4B298EF3" w14:textId="4881C5C8" w:rsidR="00D92AD9" w:rsidRDefault="00D92AD9" w:rsidP="00D92AD9"/>
    <w:p w14:paraId="145DD1BA" w14:textId="77777777" w:rsidR="00D92AD9" w:rsidRDefault="00D92AD9" w:rsidP="00D92AD9">
      <w:pPr>
        <w:pStyle w:val="NormalWeb"/>
      </w:pPr>
      <w:r>
        <w:rPr>
          <w:rStyle w:val="Strong"/>
        </w:rPr>
        <w:t>1. Define graphic design and explain its primary purpose.</w:t>
      </w:r>
    </w:p>
    <w:p w14:paraId="6E43910D" w14:textId="77777777" w:rsidR="00D92AD9" w:rsidRDefault="00D92AD9" w:rsidP="00D92AD9">
      <w:pPr>
        <w:pStyle w:val="NormalWeb"/>
        <w:numPr>
          <w:ilvl w:val="0"/>
          <w:numId w:val="19"/>
        </w:numPr>
      </w:pPr>
      <w:r>
        <w:t>Graphic design is the art and practice of planning and projecting ideas with visual and textual content. (2 marks)</w:t>
      </w:r>
    </w:p>
    <w:p w14:paraId="3120A0AD" w14:textId="77777777" w:rsidR="00D92AD9" w:rsidRDefault="00D92AD9" w:rsidP="00D92AD9">
      <w:pPr>
        <w:pStyle w:val="NormalWeb"/>
        <w:numPr>
          <w:ilvl w:val="0"/>
          <w:numId w:val="19"/>
        </w:numPr>
      </w:pPr>
      <w:r>
        <w:t>Its primary purpose is to communicate messages clearly and effectively through visuals. (2 marks)</w:t>
      </w:r>
    </w:p>
    <w:p w14:paraId="4BC0D78D" w14:textId="0B0AEF86" w:rsidR="00D92AD9" w:rsidRDefault="00D92AD9" w:rsidP="00D92AD9"/>
    <w:p w14:paraId="401A19BC" w14:textId="77777777" w:rsidR="00D92AD9" w:rsidRDefault="00D92AD9" w:rsidP="00D92AD9">
      <w:pPr>
        <w:pStyle w:val="NormalWeb"/>
      </w:pPr>
      <w:r>
        <w:rPr>
          <w:rStyle w:val="Strong"/>
        </w:rPr>
        <w:t>2. List and briefly describe any three elements of graphic design.</w:t>
      </w:r>
      <w:r>
        <w:br/>
        <w:t>Any three:</w:t>
      </w:r>
    </w:p>
    <w:p w14:paraId="445A0F26" w14:textId="77777777" w:rsidR="00D92AD9" w:rsidRDefault="00D92AD9" w:rsidP="00D92AD9">
      <w:pPr>
        <w:pStyle w:val="NormalWeb"/>
        <w:numPr>
          <w:ilvl w:val="0"/>
          <w:numId w:val="20"/>
        </w:numPr>
      </w:pPr>
      <w:r>
        <w:rPr>
          <w:rStyle w:val="Strong"/>
        </w:rPr>
        <w:t>Line</w:t>
      </w:r>
      <w:r>
        <w:t xml:space="preserve"> – Directs the viewer’s eye, creates forms. (1 mark)</w:t>
      </w:r>
    </w:p>
    <w:p w14:paraId="4E03F414" w14:textId="77777777" w:rsidR="00D92AD9" w:rsidRDefault="00D92AD9" w:rsidP="00D92AD9">
      <w:pPr>
        <w:pStyle w:val="NormalWeb"/>
        <w:numPr>
          <w:ilvl w:val="0"/>
          <w:numId w:val="20"/>
        </w:numPr>
      </w:pPr>
      <w:r>
        <w:rPr>
          <w:rStyle w:val="Strong"/>
        </w:rPr>
        <w:t>Shape</w:t>
      </w:r>
      <w:r>
        <w:t xml:space="preserve"> – Defines objects through boundaries. (1 mark)</w:t>
      </w:r>
    </w:p>
    <w:p w14:paraId="08B783DA" w14:textId="77777777" w:rsidR="00D92AD9" w:rsidRDefault="00D92AD9" w:rsidP="00D92AD9">
      <w:pPr>
        <w:pStyle w:val="NormalWeb"/>
        <w:numPr>
          <w:ilvl w:val="0"/>
          <w:numId w:val="20"/>
        </w:numPr>
      </w:pPr>
      <w:r>
        <w:rPr>
          <w:rStyle w:val="Strong"/>
        </w:rPr>
        <w:t>Color</w:t>
      </w:r>
      <w:r>
        <w:t xml:space="preserve"> – Evokes emotions, highlights key areas. (1 mark)</w:t>
      </w:r>
    </w:p>
    <w:p w14:paraId="0349FAD8" w14:textId="77777777" w:rsidR="00D92AD9" w:rsidRDefault="00D92AD9" w:rsidP="00D92AD9">
      <w:pPr>
        <w:pStyle w:val="NormalWeb"/>
        <w:numPr>
          <w:ilvl w:val="0"/>
          <w:numId w:val="20"/>
        </w:numPr>
      </w:pPr>
      <w:r>
        <w:rPr>
          <w:rStyle w:val="Strong"/>
        </w:rPr>
        <w:t>Texture</w:t>
      </w:r>
      <w:r>
        <w:t xml:space="preserve"> – Adds depth or a tactile feel to visuals. (1 mark)</w:t>
      </w:r>
    </w:p>
    <w:p w14:paraId="4828F03C" w14:textId="77777777" w:rsidR="00D92AD9" w:rsidRDefault="00D92AD9" w:rsidP="00D92AD9">
      <w:pPr>
        <w:pStyle w:val="NormalWeb"/>
        <w:numPr>
          <w:ilvl w:val="0"/>
          <w:numId w:val="20"/>
        </w:numPr>
      </w:pPr>
      <w:r>
        <w:rPr>
          <w:rStyle w:val="Strong"/>
        </w:rPr>
        <w:t>Space, Form, or Typography</w:t>
      </w:r>
      <w:r>
        <w:t xml:space="preserve"> also acceptable (Any 3 × 1 mark each)</w:t>
      </w:r>
    </w:p>
    <w:p w14:paraId="6594F760" w14:textId="022D7E42" w:rsidR="00D92AD9" w:rsidRDefault="00D92AD9" w:rsidP="00D92AD9"/>
    <w:p w14:paraId="1EE31CF5" w14:textId="77777777" w:rsidR="00D92AD9" w:rsidRDefault="00D92AD9" w:rsidP="00D92AD9">
      <w:pPr>
        <w:pStyle w:val="NormalWeb"/>
      </w:pPr>
      <w:r>
        <w:rPr>
          <w:rStyle w:val="Strong"/>
        </w:rPr>
        <w:t>3. Differentiate between serif and sans-serif fonts and give one appropriate use for each.</w:t>
      </w:r>
    </w:p>
    <w:p w14:paraId="09DA98E2" w14:textId="77777777" w:rsidR="00D92AD9" w:rsidRDefault="00D92AD9" w:rsidP="00D92AD9">
      <w:pPr>
        <w:pStyle w:val="NormalWeb"/>
        <w:numPr>
          <w:ilvl w:val="0"/>
          <w:numId w:val="21"/>
        </w:numPr>
      </w:pPr>
      <w:r>
        <w:rPr>
          <w:rStyle w:val="Strong"/>
        </w:rPr>
        <w:t>Serif fonts</w:t>
      </w:r>
      <w:r>
        <w:t xml:space="preserve"> have small strokes or extensions (serifs) at the ends of letters. (1 mark)</w:t>
      </w:r>
    </w:p>
    <w:p w14:paraId="2227BA38" w14:textId="77777777" w:rsidR="00D92AD9" w:rsidRDefault="00D92AD9" w:rsidP="00D92AD9">
      <w:pPr>
        <w:pStyle w:val="NormalWeb"/>
        <w:numPr>
          <w:ilvl w:val="0"/>
          <w:numId w:val="21"/>
        </w:numPr>
      </w:pPr>
      <w:r>
        <w:rPr>
          <w:rStyle w:val="Strong"/>
        </w:rPr>
        <w:t>Sans-serif fonts</w:t>
      </w:r>
      <w:r>
        <w:t xml:space="preserve"> do not have these strokes. (1 mark)</w:t>
      </w:r>
    </w:p>
    <w:p w14:paraId="691FBEF2" w14:textId="77777777" w:rsidR="00D92AD9" w:rsidRDefault="00D92AD9" w:rsidP="00D92AD9">
      <w:pPr>
        <w:pStyle w:val="NormalWeb"/>
        <w:numPr>
          <w:ilvl w:val="0"/>
          <w:numId w:val="21"/>
        </w:numPr>
      </w:pPr>
      <w:r>
        <w:t>Serif: Best for print (e.g., books). (1 mark)</w:t>
      </w:r>
    </w:p>
    <w:p w14:paraId="01ED4A7F" w14:textId="77777777" w:rsidR="00D92AD9" w:rsidRDefault="00D92AD9" w:rsidP="00D92AD9">
      <w:pPr>
        <w:pStyle w:val="NormalWeb"/>
        <w:numPr>
          <w:ilvl w:val="0"/>
          <w:numId w:val="21"/>
        </w:numPr>
      </w:pPr>
      <w:r>
        <w:t>Sans-serif: Best for screen reading (e.g., websites). (1 mark)</w:t>
      </w:r>
    </w:p>
    <w:p w14:paraId="074F91ED" w14:textId="5E425CEA" w:rsidR="00D92AD9" w:rsidRDefault="00D92AD9" w:rsidP="00D92AD9"/>
    <w:p w14:paraId="129DF5E3" w14:textId="77777777" w:rsidR="00D92AD9" w:rsidRDefault="00D92AD9" w:rsidP="00D92AD9">
      <w:pPr>
        <w:pStyle w:val="NormalWeb"/>
      </w:pPr>
      <w:r>
        <w:rPr>
          <w:rStyle w:val="Strong"/>
        </w:rPr>
        <w:t>4. What is the importance of proximity in graphic design composition?</w:t>
      </w:r>
    </w:p>
    <w:p w14:paraId="50EEC631" w14:textId="77777777" w:rsidR="00D92AD9" w:rsidRDefault="00D92AD9" w:rsidP="00D92AD9">
      <w:pPr>
        <w:pStyle w:val="NormalWeb"/>
        <w:numPr>
          <w:ilvl w:val="0"/>
          <w:numId w:val="22"/>
        </w:numPr>
      </w:pPr>
      <w:r>
        <w:t>Proximity groups related elements together to create visual organization and reduce clutter. (2 marks)</w:t>
      </w:r>
    </w:p>
    <w:p w14:paraId="7336345B" w14:textId="77777777" w:rsidR="00D92AD9" w:rsidRDefault="00D92AD9" w:rsidP="00D92AD9">
      <w:pPr>
        <w:pStyle w:val="NormalWeb"/>
        <w:numPr>
          <w:ilvl w:val="0"/>
          <w:numId w:val="22"/>
        </w:numPr>
      </w:pPr>
      <w:r>
        <w:t>It improves readability and user experience by indicating relationships. (2 marks)</w:t>
      </w:r>
    </w:p>
    <w:p w14:paraId="01837475" w14:textId="75EA24A7" w:rsidR="00D92AD9" w:rsidRDefault="00D92AD9" w:rsidP="00D92AD9"/>
    <w:p w14:paraId="328D10E8" w14:textId="310D638B" w:rsidR="00800499" w:rsidRDefault="00800499" w:rsidP="00D92AD9"/>
    <w:p w14:paraId="69B08B1C" w14:textId="77777777" w:rsidR="00800499" w:rsidRDefault="00800499" w:rsidP="00D92AD9"/>
    <w:p w14:paraId="2B176779" w14:textId="77777777" w:rsidR="00D92AD9" w:rsidRDefault="00D92AD9" w:rsidP="00D92AD9">
      <w:pPr>
        <w:pStyle w:val="NormalWeb"/>
      </w:pPr>
      <w:r>
        <w:rPr>
          <w:rStyle w:val="Strong"/>
        </w:rPr>
        <w:t>5. Explain the difference between kerning and tracking in typography.</w:t>
      </w:r>
    </w:p>
    <w:p w14:paraId="3BE964ED" w14:textId="77777777" w:rsidR="00D92AD9" w:rsidRDefault="00D92AD9" w:rsidP="00D92AD9">
      <w:pPr>
        <w:pStyle w:val="NormalWeb"/>
        <w:numPr>
          <w:ilvl w:val="0"/>
          <w:numId w:val="23"/>
        </w:numPr>
      </w:pPr>
      <w:r>
        <w:rPr>
          <w:rStyle w:val="Strong"/>
        </w:rPr>
        <w:t>Kerning</w:t>
      </w:r>
      <w:r>
        <w:t xml:space="preserve"> adjusts space between specific character pairs. (2 marks)</w:t>
      </w:r>
    </w:p>
    <w:p w14:paraId="03D1A085" w14:textId="77777777" w:rsidR="00D92AD9" w:rsidRDefault="00D92AD9" w:rsidP="00D92AD9">
      <w:pPr>
        <w:pStyle w:val="NormalWeb"/>
        <w:numPr>
          <w:ilvl w:val="0"/>
          <w:numId w:val="23"/>
        </w:numPr>
      </w:pPr>
      <w:r>
        <w:rPr>
          <w:rStyle w:val="Strong"/>
        </w:rPr>
        <w:t>Tracking</w:t>
      </w:r>
      <w:r>
        <w:t xml:space="preserve"> adjusts spacing uniformly across a range of characters or text. (2 marks)</w:t>
      </w:r>
    </w:p>
    <w:p w14:paraId="1C07C3F8" w14:textId="6A415247" w:rsidR="00D92AD9" w:rsidRDefault="00D92AD9" w:rsidP="00D92AD9"/>
    <w:p w14:paraId="70F5B6AA" w14:textId="77777777" w:rsidR="00D92AD9" w:rsidRDefault="00D92AD9" w:rsidP="00D92AD9">
      <w:pPr>
        <w:pStyle w:val="NormalWeb"/>
      </w:pPr>
      <w:r>
        <w:rPr>
          <w:rStyle w:val="Strong"/>
        </w:rPr>
        <w:t>6. State four application areas where graphic design is used today.</w:t>
      </w:r>
      <w:r>
        <w:br/>
        <w:t>Any four of the following (1 mark each):</w:t>
      </w:r>
    </w:p>
    <w:p w14:paraId="1D6D9318" w14:textId="77777777" w:rsidR="00D92AD9" w:rsidRDefault="00D92AD9" w:rsidP="00D92AD9">
      <w:pPr>
        <w:pStyle w:val="NormalWeb"/>
        <w:numPr>
          <w:ilvl w:val="0"/>
          <w:numId w:val="24"/>
        </w:numPr>
      </w:pPr>
      <w:r>
        <w:t>Advertising</w:t>
      </w:r>
    </w:p>
    <w:p w14:paraId="0FB0B299" w14:textId="77777777" w:rsidR="00D92AD9" w:rsidRDefault="00D92AD9" w:rsidP="00D92AD9">
      <w:pPr>
        <w:pStyle w:val="NormalWeb"/>
        <w:numPr>
          <w:ilvl w:val="0"/>
          <w:numId w:val="24"/>
        </w:numPr>
      </w:pPr>
      <w:r>
        <w:t>Branding</w:t>
      </w:r>
    </w:p>
    <w:p w14:paraId="08C057E0" w14:textId="77777777" w:rsidR="00D92AD9" w:rsidRDefault="00D92AD9" w:rsidP="00D92AD9">
      <w:pPr>
        <w:pStyle w:val="NormalWeb"/>
        <w:numPr>
          <w:ilvl w:val="0"/>
          <w:numId w:val="24"/>
        </w:numPr>
      </w:pPr>
      <w:r>
        <w:t>Web Design</w:t>
      </w:r>
    </w:p>
    <w:p w14:paraId="55F7DA01" w14:textId="77777777" w:rsidR="00D92AD9" w:rsidRDefault="00D92AD9" w:rsidP="00D92AD9">
      <w:pPr>
        <w:pStyle w:val="NormalWeb"/>
        <w:numPr>
          <w:ilvl w:val="0"/>
          <w:numId w:val="24"/>
        </w:numPr>
      </w:pPr>
      <w:r>
        <w:t>Social Media</w:t>
      </w:r>
    </w:p>
    <w:p w14:paraId="207349F5" w14:textId="77777777" w:rsidR="00D92AD9" w:rsidRDefault="00D92AD9" w:rsidP="00D92AD9">
      <w:pPr>
        <w:pStyle w:val="NormalWeb"/>
        <w:numPr>
          <w:ilvl w:val="0"/>
          <w:numId w:val="24"/>
        </w:numPr>
      </w:pPr>
      <w:r>
        <w:t>Product Packaging</w:t>
      </w:r>
    </w:p>
    <w:p w14:paraId="01E8FD92" w14:textId="77777777" w:rsidR="00D92AD9" w:rsidRDefault="00D92AD9" w:rsidP="00D92AD9">
      <w:pPr>
        <w:pStyle w:val="NormalWeb"/>
        <w:numPr>
          <w:ilvl w:val="0"/>
          <w:numId w:val="24"/>
        </w:numPr>
      </w:pPr>
      <w:r>
        <w:t>Publishing</w:t>
      </w:r>
    </w:p>
    <w:p w14:paraId="62547B0A" w14:textId="77777777" w:rsidR="00D92AD9" w:rsidRDefault="00D92AD9" w:rsidP="00D92AD9">
      <w:pPr>
        <w:pStyle w:val="NormalWeb"/>
        <w:numPr>
          <w:ilvl w:val="0"/>
          <w:numId w:val="24"/>
        </w:numPr>
      </w:pPr>
      <w:r>
        <w:t>Motion Graphics</w:t>
      </w:r>
    </w:p>
    <w:p w14:paraId="5E0126E5" w14:textId="4B4EB8D2" w:rsidR="00D92AD9" w:rsidRDefault="00D92AD9" w:rsidP="00D92AD9"/>
    <w:p w14:paraId="6D3DFE20" w14:textId="77777777" w:rsidR="00D92AD9" w:rsidRDefault="00D92AD9" w:rsidP="00D92AD9">
      <w:pPr>
        <w:pStyle w:val="NormalWeb"/>
      </w:pPr>
      <w:r>
        <w:rPr>
          <w:rStyle w:val="Strong"/>
        </w:rPr>
        <w:t>7. Give two advantages of using a digital tablet in graphic design.</w:t>
      </w:r>
    </w:p>
    <w:p w14:paraId="7E4AF0C8" w14:textId="77777777" w:rsidR="00D92AD9" w:rsidRDefault="00D92AD9" w:rsidP="00D92AD9">
      <w:pPr>
        <w:pStyle w:val="NormalWeb"/>
        <w:numPr>
          <w:ilvl w:val="0"/>
          <w:numId w:val="25"/>
        </w:numPr>
      </w:pPr>
      <w:r>
        <w:t>Natural hand-drawn input and better precision. (2 marks)</w:t>
      </w:r>
    </w:p>
    <w:p w14:paraId="1C041CDF" w14:textId="77777777" w:rsidR="00D92AD9" w:rsidRDefault="00D92AD9" w:rsidP="00D92AD9">
      <w:pPr>
        <w:pStyle w:val="NormalWeb"/>
        <w:numPr>
          <w:ilvl w:val="0"/>
          <w:numId w:val="25"/>
        </w:numPr>
      </w:pPr>
      <w:r>
        <w:t>Pressure sensitivity for dynamic strokes and control. (2 marks)</w:t>
      </w:r>
    </w:p>
    <w:p w14:paraId="64D4665C" w14:textId="62A80BDF" w:rsidR="00D92AD9" w:rsidRDefault="00D92AD9" w:rsidP="00D92AD9"/>
    <w:p w14:paraId="4367BEF9" w14:textId="77777777" w:rsidR="00D92AD9" w:rsidRDefault="00D92AD9" w:rsidP="00D92AD9">
      <w:pPr>
        <w:pStyle w:val="NormalWeb"/>
      </w:pPr>
      <w:r>
        <w:rPr>
          <w:rStyle w:val="Strong"/>
        </w:rPr>
        <w:t>8. Why is consistency important in typography, especially in branding?</w:t>
      </w:r>
    </w:p>
    <w:p w14:paraId="7E163157" w14:textId="77777777" w:rsidR="00D92AD9" w:rsidRDefault="00D92AD9" w:rsidP="00D92AD9">
      <w:pPr>
        <w:pStyle w:val="NormalWeb"/>
        <w:numPr>
          <w:ilvl w:val="0"/>
          <w:numId w:val="26"/>
        </w:numPr>
      </w:pPr>
      <w:r>
        <w:t>Maintains a professional appearance and brand identity. (2 marks)</w:t>
      </w:r>
    </w:p>
    <w:p w14:paraId="346FE379" w14:textId="77777777" w:rsidR="00D92AD9" w:rsidRDefault="00D92AD9" w:rsidP="00D92AD9">
      <w:pPr>
        <w:pStyle w:val="NormalWeb"/>
        <w:numPr>
          <w:ilvl w:val="0"/>
          <w:numId w:val="26"/>
        </w:numPr>
      </w:pPr>
      <w:r>
        <w:t>Enhances readability and user trust across all materials. (2 marks)</w:t>
      </w:r>
    </w:p>
    <w:p w14:paraId="43765F04" w14:textId="156358F0" w:rsidR="00D92AD9" w:rsidRDefault="00D92AD9" w:rsidP="00D92AD9"/>
    <w:p w14:paraId="2F27EFED" w14:textId="77777777" w:rsidR="00D92AD9" w:rsidRDefault="00D92AD9" w:rsidP="00D92AD9">
      <w:pPr>
        <w:pStyle w:val="NormalWeb"/>
      </w:pPr>
      <w:r>
        <w:rPr>
          <w:rStyle w:val="Strong"/>
        </w:rPr>
        <w:t>9. Name two types of graphic design software and state one primary use for each.</w:t>
      </w:r>
    </w:p>
    <w:p w14:paraId="2A2C17EA" w14:textId="77777777" w:rsidR="00D92AD9" w:rsidRDefault="00D92AD9" w:rsidP="00D92AD9">
      <w:pPr>
        <w:pStyle w:val="NormalWeb"/>
        <w:numPr>
          <w:ilvl w:val="0"/>
          <w:numId w:val="27"/>
        </w:numPr>
      </w:pPr>
      <w:r>
        <w:rPr>
          <w:rStyle w:val="Strong"/>
        </w:rPr>
        <w:t>Adobe Photoshop</w:t>
      </w:r>
      <w:r>
        <w:t xml:space="preserve"> – Raster image editing (1 + 1 mark)</w:t>
      </w:r>
    </w:p>
    <w:p w14:paraId="789E240D" w14:textId="77777777" w:rsidR="00D92AD9" w:rsidRDefault="00D92AD9" w:rsidP="00D92AD9">
      <w:pPr>
        <w:pStyle w:val="NormalWeb"/>
        <w:numPr>
          <w:ilvl w:val="0"/>
          <w:numId w:val="27"/>
        </w:numPr>
      </w:pPr>
      <w:r>
        <w:rPr>
          <w:rStyle w:val="Strong"/>
        </w:rPr>
        <w:t>Adobe Illustrator</w:t>
      </w:r>
      <w:r>
        <w:t xml:space="preserve"> – Vector graphic creation (1 + 1 mark)</w:t>
      </w:r>
      <w:r>
        <w:br/>
        <w:t>(Other tools like CorelDRAW, GIMP, Canva also acceptable with proper use)</w:t>
      </w:r>
    </w:p>
    <w:p w14:paraId="65DA01D4" w14:textId="6D3406B0" w:rsidR="00D92AD9" w:rsidRDefault="00D92AD9" w:rsidP="00D92AD9"/>
    <w:p w14:paraId="77850CA3" w14:textId="77777777" w:rsidR="00D92AD9" w:rsidRDefault="00D92AD9" w:rsidP="00D92AD9">
      <w:pPr>
        <w:pStyle w:val="NormalWeb"/>
      </w:pPr>
      <w:r>
        <w:rPr>
          <w:rStyle w:val="Strong"/>
        </w:rPr>
        <w:lastRenderedPageBreak/>
        <w:t>10. What is the purpose of DPI in printed graphic designs?</w:t>
      </w:r>
    </w:p>
    <w:p w14:paraId="4642B543" w14:textId="77777777" w:rsidR="00D92AD9" w:rsidRDefault="00D92AD9" w:rsidP="00D92AD9">
      <w:pPr>
        <w:pStyle w:val="NormalWeb"/>
        <w:numPr>
          <w:ilvl w:val="0"/>
          <w:numId w:val="28"/>
        </w:numPr>
      </w:pPr>
      <w:r>
        <w:t>DPI (Dots Per Inch) indicates print resolution. (2 marks)</w:t>
      </w:r>
    </w:p>
    <w:p w14:paraId="0830A27C" w14:textId="77777777" w:rsidR="00D92AD9" w:rsidRDefault="00D92AD9" w:rsidP="00D92AD9">
      <w:pPr>
        <w:pStyle w:val="NormalWeb"/>
        <w:numPr>
          <w:ilvl w:val="0"/>
          <w:numId w:val="28"/>
        </w:numPr>
      </w:pPr>
      <w:r>
        <w:t>Higher DPI means higher clarity and detail in printed output. (2 marks)</w:t>
      </w:r>
    </w:p>
    <w:p w14:paraId="4CD62C0A" w14:textId="4B77033E" w:rsidR="00D92AD9" w:rsidRDefault="00D92AD9" w:rsidP="00D92AD9"/>
    <w:p w14:paraId="4F644FED" w14:textId="42FAED23" w:rsidR="00D92AD9" w:rsidRPr="00220B40" w:rsidRDefault="00800499" w:rsidP="00D92AD9">
      <w:pPr>
        <w:pStyle w:val="Heading2"/>
        <w:rPr>
          <w:color w:val="auto"/>
        </w:rPr>
      </w:pPr>
      <w:r>
        <w:rPr>
          <w:rStyle w:val="Strong"/>
          <w:bCs w:val="0"/>
          <w:color w:val="auto"/>
        </w:rPr>
        <w:t xml:space="preserve">SECTION B: </w:t>
      </w:r>
      <w:r w:rsidR="00D92AD9" w:rsidRPr="00220B40">
        <w:rPr>
          <w:rStyle w:val="Strong"/>
          <w:bCs w:val="0"/>
          <w:color w:val="auto"/>
        </w:rPr>
        <w:t xml:space="preserve"> (60 MARKS)</w:t>
      </w:r>
    </w:p>
    <w:p w14:paraId="565B1E33" w14:textId="77777777" w:rsidR="00D92AD9" w:rsidRDefault="00D92AD9" w:rsidP="00D92AD9">
      <w:pPr>
        <w:pStyle w:val="NormalWeb"/>
      </w:pPr>
      <w:r>
        <w:rPr>
          <w:rStyle w:val="Strong"/>
        </w:rPr>
        <w:t>Answer any FOUR questions. Each question = 15 marks</w:t>
      </w:r>
    </w:p>
    <w:p w14:paraId="00A261F9" w14:textId="090FB8EF" w:rsidR="00D92AD9" w:rsidRDefault="00D92AD9" w:rsidP="00D92AD9"/>
    <w:p w14:paraId="70953FF5" w14:textId="77777777" w:rsidR="00D92AD9" w:rsidRDefault="00D92AD9" w:rsidP="00D92AD9">
      <w:pPr>
        <w:pStyle w:val="Heading3"/>
      </w:pPr>
      <w:r>
        <w:rPr>
          <w:rStyle w:val="Strong"/>
          <w:b/>
          <w:bCs/>
        </w:rPr>
        <w:t>Question 1</w:t>
      </w:r>
    </w:p>
    <w:p w14:paraId="28C3842E" w14:textId="77777777" w:rsidR="00D92AD9" w:rsidRDefault="00D92AD9" w:rsidP="00D92AD9">
      <w:pPr>
        <w:pStyle w:val="NormalWeb"/>
      </w:pPr>
      <w:r>
        <w:rPr>
          <w:rStyle w:val="Strong"/>
        </w:rPr>
        <w:t>a) Graphic design elements for a children’s poster (8 marks)</w:t>
      </w:r>
    </w:p>
    <w:p w14:paraId="6FB2A68F" w14:textId="77777777" w:rsidR="00D92AD9" w:rsidRDefault="00D92AD9" w:rsidP="00D92AD9">
      <w:pPr>
        <w:pStyle w:val="NormalWeb"/>
        <w:numPr>
          <w:ilvl w:val="0"/>
          <w:numId w:val="29"/>
        </w:numPr>
      </w:pPr>
      <w:r>
        <w:rPr>
          <w:rStyle w:val="Strong"/>
        </w:rPr>
        <w:t>Color</w:t>
      </w:r>
      <w:r>
        <w:t xml:space="preserve"> – Use bright and playful colors (2 marks)</w:t>
      </w:r>
    </w:p>
    <w:p w14:paraId="33ACB196" w14:textId="77777777" w:rsidR="00D92AD9" w:rsidRDefault="00D92AD9" w:rsidP="00D92AD9">
      <w:pPr>
        <w:pStyle w:val="NormalWeb"/>
        <w:numPr>
          <w:ilvl w:val="0"/>
          <w:numId w:val="29"/>
        </w:numPr>
      </w:pPr>
      <w:r>
        <w:rPr>
          <w:rStyle w:val="Strong"/>
        </w:rPr>
        <w:t>Typography</w:t>
      </w:r>
      <w:r>
        <w:t xml:space="preserve"> – Use bold, readable fonts (2 marks)</w:t>
      </w:r>
    </w:p>
    <w:p w14:paraId="0325A83B" w14:textId="77777777" w:rsidR="00D92AD9" w:rsidRDefault="00D92AD9" w:rsidP="00D92AD9">
      <w:pPr>
        <w:pStyle w:val="NormalWeb"/>
        <w:numPr>
          <w:ilvl w:val="0"/>
          <w:numId w:val="29"/>
        </w:numPr>
      </w:pPr>
      <w:r>
        <w:rPr>
          <w:rStyle w:val="Strong"/>
        </w:rPr>
        <w:t>Images/Illustrations</w:t>
      </w:r>
      <w:r>
        <w:t xml:space="preserve"> – Use fun visuals like books, cartoons (2 marks)</w:t>
      </w:r>
    </w:p>
    <w:p w14:paraId="56B37FA7" w14:textId="77777777" w:rsidR="00D92AD9" w:rsidRDefault="00D92AD9" w:rsidP="00D92AD9">
      <w:pPr>
        <w:pStyle w:val="NormalWeb"/>
        <w:numPr>
          <w:ilvl w:val="0"/>
          <w:numId w:val="29"/>
        </w:numPr>
      </w:pPr>
      <w:r>
        <w:rPr>
          <w:rStyle w:val="Strong"/>
        </w:rPr>
        <w:t>Layout/Balance</w:t>
      </w:r>
      <w:r>
        <w:t xml:space="preserve"> – Ensure clear hierarchy and spacing (2 marks)</w:t>
      </w:r>
    </w:p>
    <w:p w14:paraId="3F35078E" w14:textId="77777777" w:rsidR="00D92AD9" w:rsidRDefault="00D92AD9" w:rsidP="00D92AD9">
      <w:pPr>
        <w:pStyle w:val="NormalWeb"/>
      </w:pPr>
      <w:r>
        <w:rPr>
          <w:rStyle w:val="Strong"/>
        </w:rPr>
        <w:t>b) Typography choices for poster (7 marks)</w:t>
      </w:r>
    </w:p>
    <w:p w14:paraId="706FB3EA" w14:textId="77777777" w:rsidR="00D92AD9" w:rsidRDefault="00D92AD9" w:rsidP="00D92AD9">
      <w:pPr>
        <w:pStyle w:val="NormalWeb"/>
        <w:numPr>
          <w:ilvl w:val="0"/>
          <w:numId w:val="30"/>
        </w:numPr>
      </w:pPr>
      <w:r>
        <w:t xml:space="preserve">Use </w:t>
      </w:r>
      <w:r>
        <w:rPr>
          <w:rStyle w:val="Strong"/>
        </w:rPr>
        <w:t>large font sizes</w:t>
      </w:r>
      <w:r>
        <w:t xml:space="preserve"> for main text (2 marks)</w:t>
      </w:r>
    </w:p>
    <w:p w14:paraId="08561657" w14:textId="77777777" w:rsidR="00D92AD9" w:rsidRDefault="00D92AD9" w:rsidP="00D92AD9">
      <w:pPr>
        <w:pStyle w:val="NormalWeb"/>
        <w:numPr>
          <w:ilvl w:val="0"/>
          <w:numId w:val="30"/>
        </w:numPr>
      </w:pPr>
      <w:r>
        <w:t xml:space="preserve">Select </w:t>
      </w:r>
      <w:r>
        <w:rPr>
          <w:rStyle w:val="Strong"/>
        </w:rPr>
        <w:t>playful fonts</w:t>
      </w:r>
      <w:r>
        <w:t xml:space="preserve"> suitable for kids (2 marks)</w:t>
      </w:r>
    </w:p>
    <w:p w14:paraId="69A3C4AB" w14:textId="77777777" w:rsidR="00D92AD9" w:rsidRDefault="00D92AD9" w:rsidP="00D92AD9">
      <w:pPr>
        <w:pStyle w:val="NormalWeb"/>
        <w:numPr>
          <w:ilvl w:val="0"/>
          <w:numId w:val="30"/>
        </w:numPr>
      </w:pPr>
      <w:r>
        <w:t xml:space="preserve">Use </w:t>
      </w:r>
      <w:r>
        <w:rPr>
          <w:rStyle w:val="Strong"/>
        </w:rPr>
        <w:t>contrast</w:t>
      </w:r>
      <w:r>
        <w:t xml:space="preserve"> to separate headings/subtext (2 marks)</w:t>
      </w:r>
    </w:p>
    <w:p w14:paraId="4ABCD5BF" w14:textId="77777777" w:rsidR="00D92AD9" w:rsidRDefault="00D92AD9" w:rsidP="00D92AD9">
      <w:pPr>
        <w:pStyle w:val="NormalWeb"/>
        <w:numPr>
          <w:ilvl w:val="0"/>
          <w:numId w:val="30"/>
        </w:numPr>
      </w:pPr>
      <w:r>
        <w:t>Consistency in font styles (1 mark)</w:t>
      </w:r>
    </w:p>
    <w:p w14:paraId="4960E35E" w14:textId="2ADE0969" w:rsidR="00D92AD9" w:rsidRDefault="00D92AD9" w:rsidP="00D92AD9"/>
    <w:p w14:paraId="24FF64F7" w14:textId="77777777" w:rsidR="00D92AD9" w:rsidRDefault="00D92AD9" w:rsidP="00D92AD9">
      <w:pPr>
        <w:pStyle w:val="Heading3"/>
      </w:pPr>
      <w:r>
        <w:rPr>
          <w:rStyle w:val="Strong"/>
          <w:b/>
          <w:bCs/>
        </w:rPr>
        <w:t>Question 2</w:t>
      </w:r>
    </w:p>
    <w:p w14:paraId="74D12D12" w14:textId="77777777" w:rsidR="00D92AD9" w:rsidRDefault="00D92AD9" w:rsidP="00D92AD9">
      <w:pPr>
        <w:pStyle w:val="NormalWeb"/>
      </w:pPr>
      <w:r>
        <w:rPr>
          <w:rStyle w:val="Strong"/>
        </w:rPr>
        <w:t>a) Principles in layout/font design (9 marks)</w:t>
      </w:r>
    </w:p>
    <w:p w14:paraId="17BB0779" w14:textId="77777777" w:rsidR="00D92AD9" w:rsidRDefault="00D92AD9" w:rsidP="00D92AD9">
      <w:pPr>
        <w:pStyle w:val="NormalWeb"/>
        <w:numPr>
          <w:ilvl w:val="0"/>
          <w:numId w:val="31"/>
        </w:numPr>
      </w:pPr>
      <w:r>
        <w:rPr>
          <w:rStyle w:val="Strong"/>
        </w:rPr>
        <w:t>Alignment</w:t>
      </w:r>
      <w:r>
        <w:t xml:space="preserve"> – Creates order and structure (3 marks)</w:t>
      </w:r>
    </w:p>
    <w:p w14:paraId="7D1A7137" w14:textId="77777777" w:rsidR="00D92AD9" w:rsidRDefault="00D92AD9" w:rsidP="00D92AD9">
      <w:pPr>
        <w:pStyle w:val="NormalWeb"/>
        <w:numPr>
          <w:ilvl w:val="0"/>
          <w:numId w:val="31"/>
        </w:numPr>
      </w:pPr>
      <w:r>
        <w:rPr>
          <w:rStyle w:val="Strong"/>
        </w:rPr>
        <w:t>Contrast</w:t>
      </w:r>
      <w:r>
        <w:t xml:space="preserve"> – Differentiates key elements (3 marks)</w:t>
      </w:r>
    </w:p>
    <w:p w14:paraId="7A763706" w14:textId="77777777" w:rsidR="00D92AD9" w:rsidRDefault="00D92AD9" w:rsidP="00D92AD9">
      <w:pPr>
        <w:pStyle w:val="NormalWeb"/>
        <w:numPr>
          <w:ilvl w:val="0"/>
          <w:numId w:val="31"/>
        </w:numPr>
      </w:pPr>
      <w:r>
        <w:rPr>
          <w:rStyle w:val="Strong"/>
        </w:rPr>
        <w:t>Hierarchy</w:t>
      </w:r>
      <w:r>
        <w:t xml:space="preserve"> – Guides user focus from titles to details (3 marks)</w:t>
      </w:r>
    </w:p>
    <w:p w14:paraId="2429DEB0" w14:textId="77777777" w:rsidR="00D92AD9" w:rsidRDefault="00D92AD9" w:rsidP="00D92AD9">
      <w:pPr>
        <w:pStyle w:val="NormalWeb"/>
      </w:pPr>
      <w:r>
        <w:rPr>
          <w:rStyle w:val="Strong"/>
        </w:rPr>
        <w:t>b) Font considerations for mobile users (6 marks)</w:t>
      </w:r>
    </w:p>
    <w:p w14:paraId="7550C300" w14:textId="77777777" w:rsidR="00D92AD9" w:rsidRDefault="00D92AD9" w:rsidP="00D92AD9">
      <w:pPr>
        <w:pStyle w:val="NormalWeb"/>
        <w:numPr>
          <w:ilvl w:val="0"/>
          <w:numId w:val="32"/>
        </w:numPr>
      </w:pPr>
      <w:r>
        <w:rPr>
          <w:rStyle w:val="Strong"/>
        </w:rPr>
        <w:t>Legibility at small sizes</w:t>
      </w:r>
      <w:r>
        <w:t xml:space="preserve"> (2 marks)</w:t>
      </w:r>
    </w:p>
    <w:p w14:paraId="3655D8A0" w14:textId="77777777" w:rsidR="00D92AD9" w:rsidRDefault="00D92AD9" w:rsidP="00D92AD9">
      <w:pPr>
        <w:pStyle w:val="NormalWeb"/>
        <w:numPr>
          <w:ilvl w:val="0"/>
          <w:numId w:val="32"/>
        </w:numPr>
      </w:pPr>
      <w:r>
        <w:rPr>
          <w:rStyle w:val="Strong"/>
        </w:rPr>
        <w:t>Font weight and clarity</w:t>
      </w:r>
      <w:r>
        <w:t xml:space="preserve"> (2 marks)</w:t>
      </w:r>
    </w:p>
    <w:p w14:paraId="16645542" w14:textId="77777777" w:rsidR="00D92AD9" w:rsidRDefault="00D92AD9" w:rsidP="00D92AD9">
      <w:pPr>
        <w:pStyle w:val="NormalWeb"/>
        <w:numPr>
          <w:ilvl w:val="0"/>
          <w:numId w:val="32"/>
        </w:numPr>
      </w:pPr>
      <w:r>
        <w:rPr>
          <w:rStyle w:val="Strong"/>
        </w:rPr>
        <w:t>Responsive scaling</w:t>
      </w:r>
      <w:r>
        <w:t xml:space="preserve"> across devices (2 marks)</w:t>
      </w:r>
    </w:p>
    <w:p w14:paraId="2227845E" w14:textId="1D096538" w:rsidR="00D92AD9" w:rsidRDefault="00D92AD9" w:rsidP="00D92AD9"/>
    <w:p w14:paraId="0C7CD8EF" w14:textId="4D7C1C0D" w:rsidR="00A05691" w:rsidRDefault="00A05691" w:rsidP="00D92AD9"/>
    <w:p w14:paraId="2D4CF258" w14:textId="77777777" w:rsidR="00A05691" w:rsidRDefault="00A05691" w:rsidP="00D92AD9"/>
    <w:p w14:paraId="610DD73F" w14:textId="77777777" w:rsidR="00D92AD9" w:rsidRDefault="00D92AD9" w:rsidP="00D92AD9">
      <w:pPr>
        <w:pStyle w:val="Heading3"/>
      </w:pPr>
      <w:r>
        <w:rPr>
          <w:rStyle w:val="Strong"/>
          <w:b/>
          <w:bCs/>
        </w:rPr>
        <w:t>Question 3</w:t>
      </w:r>
    </w:p>
    <w:p w14:paraId="6B078891" w14:textId="77777777" w:rsidR="00D92AD9" w:rsidRDefault="00D92AD9" w:rsidP="00D92AD9">
      <w:pPr>
        <w:pStyle w:val="NormalWeb"/>
      </w:pPr>
      <w:r>
        <w:rPr>
          <w:rStyle w:val="Strong"/>
        </w:rPr>
        <w:t>a) Role of design principles (9 marks)</w:t>
      </w:r>
    </w:p>
    <w:p w14:paraId="1B0F061C" w14:textId="77777777" w:rsidR="00D92AD9" w:rsidRDefault="00D92AD9" w:rsidP="00D92AD9">
      <w:pPr>
        <w:pStyle w:val="NormalWeb"/>
        <w:numPr>
          <w:ilvl w:val="0"/>
          <w:numId w:val="33"/>
        </w:numPr>
      </w:pPr>
      <w:r>
        <w:rPr>
          <w:rStyle w:val="Strong"/>
        </w:rPr>
        <w:t>Balance</w:t>
      </w:r>
      <w:r>
        <w:t xml:space="preserve"> – Equal distribution for visual stability (3 marks)</w:t>
      </w:r>
    </w:p>
    <w:p w14:paraId="2A6A1526" w14:textId="77777777" w:rsidR="00D92AD9" w:rsidRDefault="00D92AD9" w:rsidP="00D92AD9">
      <w:pPr>
        <w:pStyle w:val="NormalWeb"/>
        <w:numPr>
          <w:ilvl w:val="0"/>
          <w:numId w:val="33"/>
        </w:numPr>
      </w:pPr>
      <w:r>
        <w:rPr>
          <w:rStyle w:val="Strong"/>
        </w:rPr>
        <w:t>Emphasis</w:t>
      </w:r>
      <w:r>
        <w:t xml:space="preserve"> – Highlights key info (3 marks)</w:t>
      </w:r>
    </w:p>
    <w:p w14:paraId="42BA1664" w14:textId="77777777" w:rsidR="00D92AD9" w:rsidRDefault="00D92AD9" w:rsidP="00D92AD9">
      <w:pPr>
        <w:pStyle w:val="NormalWeb"/>
        <w:numPr>
          <w:ilvl w:val="0"/>
          <w:numId w:val="33"/>
        </w:numPr>
      </w:pPr>
      <w:r>
        <w:rPr>
          <w:rStyle w:val="Strong"/>
        </w:rPr>
        <w:t>Repetition</w:t>
      </w:r>
      <w:r>
        <w:t xml:space="preserve"> – Creates consistency and rhythm (3 marks)</w:t>
      </w:r>
    </w:p>
    <w:p w14:paraId="77F9CE05" w14:textId="77777777" w:rsidR="00D92AD9" w:rsidRDefault="00D92AD9" w:rsidP="00D92AD9">
      <w:pPr>
        <w:pStyle w:val="NormalWeb"/>
      </w:pPr>
      <w:r>
        <w:rPr>
          <w:rStyle w:val="Strong"/>
        </w:rPr>
        <w:t>b) Raster vs. Vector (6 marks)</w:t>
      </w:r>
    </w:p>
    <w:p w14:paraId="456191E6" w14:textId="77777777" w:rsidR="00D92AD9" w:rsidRDefault="00D92AD9" w:rsidP="00D92AD9">
      <w:pPr>
        <w:pStyle w:val="NormalWeb"/>
        <w:numPr>
          <w:ilvl w:val="0"/>
          <w:numId w:val="34"/>
        </w:numPr>
      </w:pPr>
      <w:r>
        <w:rPr>
          <w:rStyle w:val="Strong"/>
        </w:rPr>
        <w:t>Raster</w:t>
      </w:r>
      <w:r>
        <w:t xml:space="preserve"> – Pixel-based, best for photos (e.g., JPEG) (3 marks)</w:t>
      </w:r>
    </w:p>
    <w:p w14:paraId="4B26F69A" w14:textId="77777777" w:rsidR="00D92AD9" w:rsidRDefault="00D92AD9" w:rsidP="00D92AD9">
      <w:pPr>
        <w:pStyle w:val="NormalWeb"/>
        <w:numPr>
          <w:ilvl w:val="0"/>
          <w:numId w:val="34"/>
        </w:numPr>
      </w:pPr>
      <w:r>
        <w:rPr>
          <w:rStyle w:val="Strong"/>
        </w:rPr>
        <w:t>Vector</w:t>
      </w:r>
      <w:r>
        <w:t xml:space="preserve"> – Scalable shapes, ideal for logos (e.g., SVG) (3 marks)</w:t>
      </w:r>
    </w:p>
    <w:p w14:paraId="30CF47D0" w14:textId="5E035F99" w:rsidR="00D92AD9" w:rsidRDefault="00D92AD9" w:rsidP="00D92AD9"/>
    <w:p w14:paraId="1B02D68C" w14:textId="77777777" w:rsidR="00D92AD9" w:rsidRDefault="00D92AD9" w:rsidP="00D92AD9">
      <w:pPr>
        <w:pStyle w:val="Heading3"/>
      </w:pPr>
      <w:r>
        <w:rPr>
          <w:rStyle w:val="Strong"/>
          <w:b/>
          <w:bCs/>
        </w:rPr>
        <w:t>Question 4</w:t>
      </w:r>
    </w:p>
    <w:p w14:paraId="56ED867C" w14:textId="77777777" w:rsidR="00D92AD9" w:rsidRDefault="00D92AD9" w:rsidP="00D92AD9">
      <w:pPr>
        <w:pStyle w:val="NormalWeb"/>
      </w:pPr>
      <w:r>
        <w:rPr>
          <w:rStyle w:val="Strong"/>
        </w:rPr>
        <w:t>a) Typography in digital UX (6 marks)</w:t>
      </w:r>
    </w:p>
    <w:p w14:paraId="714D23C7" w14:textId="77777777" w:rsidR="00D92AD9" w:rsidRDefault="00D92AD9" w:rsidP="00D92AD9">
      <w:pPr>
        <w:pStyle w:val="NormalWeb"/>
        <w:numPr>
          <w:ilvl w:val="0"/>
          <w:numId w:val="35"/>
        </w:numPr>
      </w:pPr>
      <w:r>
        <w:t xml:space="preserve">Typography affects </w:t>
      </w:r>
      <w:r>
        <w:rPr>
          <w:rStyle w:val="Strong"/>
        </w:rPr>
        <w:t>readability</w:t>
      </w:r>
      <w:r>
        <w:t xml:space="preserve">, </w:t>
      </w:r>
      <w:r>
        <w:rPr>
          <w:rStyle w:val="Strong"/>
        </w:rPr>
        <w:t>tone</w:t>
      </w:r>
      <w:r>
        <w:t xml:space="preserve">, and </w:t>
      </w:r>
      <w:r>
        <w:rPr>
          <w:rStyle w:val="Strong"/>
        </w:rPr>
        <w:t>navigation</w:t>
      </w:r>
      <w:r>
        <w:t xml:space="preserve"> in digital media (3 × 2 marks)</w:t>
      </w:r>
    </w:p>
    <w:p w14:paraId="3762763D" w14:textId="77777777" w:rsidR="00D92AD9" w:rsidRDefault="00D92AD9" w:rsidP="00D92AD9">
      <w:pPr>
        <w:pStyle w:val="NormalWeb"/>
      </w:pPr>
      <w:r>
        <w:rPr>
          <w:rStyle w:val="Strong"/>
        </w:rPr>
        <w:t>b) Leading, pairing, contrast (9 marks)</w:t>
      </w:r>
    </w:p>
    <w:p w14:paraId="575EE032" w14:textId="77777777" w:rsidR="00D92AD9" w:rsidRDefault="00D92AD9" w:rsidP="00D92AD9">
      <w:pPr>
        <w:pStyle w:val="NormalWeb"/>
        <w:numPr>
          <w:ilvl w:val="0"/>
          <w:numId w:val="36"/>
        </w:numPr>
      </w:pPr>
      <w:r>
        <w:rPr>
          <w:rStyle w:val="Strong"/>
        </w:rPr>
        <w:t>Leading</w:t>
      </w:r>
      <w:r>
        <w:t xml:space="preserve"> – Improves line spacing for ease of reading (3 marks)</w:t>
      </w:r>
    </w:p>
    <w:p w14:paraId="6DCBB66D" w14:textId="77777777" w:rsidR="00D92AD9" w:rsidRDefault="00D92AD9" w:rsidP="00D92AD9">
      <w:pPr>
        <w:pStyle w:val="NormalWeb"/>
        <w:numPr>
          <w:ilvl w:val="0"/>
          <w:numId w:val="36"/>
        </w:numPr>
      </w:pPr>
      <w:r>
        <w:rPr>
          <w:rStyle w:val="Strong"/>
        </w:rPr>
        <w:t>Font pairing</w:t>
      </w:r>
      <w:r>
        <w:t xml:space="preserve"> – Harmonizes headings and body text (3 marks)</w:t>
      </w:r>
    </w:p>
    <w:p w14:paraId="3B2272C0" w14:textId="77777777" w:rsidR="00D92AD9" w:rsidRDefault="00D92AD9" w:rsidP="00D92AD9">
      <w:pPr>
        <w:pStyle w:val="NormalWeb"/>
        <w:numPr>
          <w:ilvl w:val="0"/>
          <w:numId w:val="36"/>
        </w:numPr>
      </w:pPr>
      <w:r>
        <w:rPr>
          <w:rStyle w:val="Strong"/>
        </w:rPr>
        <w:t>Contrast</w:t>
      </w:r>
      <w:r>
        <w:t xml:space="preserve"> – Ensures visual separation and focus (3 marks)</w:t>
      </w:r>
    </w:p>
    <w:p w14:paraId="33991308" w14:textId="4BA42030" w:rsidR="00D92AD9" w:rsidRDefault="00D92AD9" w:rsidP="00D92AD9"/>
    <w:p w14:paraId="127BE73C" w14:textId="77777777" w:rsidR="00D92AD9" w:rsidRDefault="00D92AD9" w:rsidP="00D92AD9">
      <w:pPr>
        <w:pStyle w:val="Heading3"/>
      </w:pPr>
      <w:r>
        <w:rPr>
          <w:rStyle w:val="Strong"/>
          <w:b/>
          <w:bCs/>
        </w:rPr>
        <w:t>Question 5</w:t>
      </w:r>
    </w:p>
    <w:p w14:paraId="3662ADA8" w14:textId="77777777" w:rsidR="00D92AD9" w:rsidRDefault="00D92AD9" w:rsidP="00D92AD9">
      <w:pPr>
        <w:pStyle w:val="NormalWeb"/>
      </w:pPr>
      <w:r>
        <w:rPr>
          <w:rStyle w:val="Strong"/>
        </w:rPr>
        <w:t>a) Branding design decisions (9 marks)</w:t>
      </w:r>
    </w:p>
    <w:p w14:paraId="02ACDD1A" w14:textId="77777777" w:rsidR="00D92AD9" w:rsidRDefault="00D92AD9" w:rsidP="00D92AD9">
      <w:pPr>
        <w:pStyle w:val="NormalWeb"/>
        <w:numPr>
          <w:ilvl w:val="0"/>
          <w:numId w:val="37"/>
        </w:numPr>
      </w:pPr>
      <w:r>
        <w:rPr>
          <w:rStyle w:val="Strong"/>
        </w:rPr>
        <w:t>Color</w:t>
      </w:r>
      <w:r>
        <w:t xml:space="preserve"> – Use professional tones (e.g., navy, black) (3 marks)</w:t>
      </w:r>
    </w:p>
    <w:p w14:paraId="3CAAE478" w14:textId="77777777" w:rsidR="00D92AD9" w:rsidRDefault="00D92AD9" w:rsidP="00D92AD9">
      <w:pPr>
        <w:pStyle w:val="NormalWeb"/>
        <w:numPr>
          <w:ilvl w:val="0"/>
          <w:numId w:val="37"/>
        </w:numPr>
      </w:pPr>
      <w:r>
        <w:rPr>
          <w:rStyle w:val="Strong"/>
        </w:rPr>
        <w:t>Typography</w:t>
      </w:r>
      <w:r>
        <w:t xml:space="preserve"> – Serif fonts for trust and tradition (3 marks)</w:t>
      </w:r>
    </w:p>
    <w:p w14:paraId="030BA804" w14:textId="77777777" w:rsidR="00D92AD9" w:rsidRDefault="00D92AD9" w:rsidP="00D92AD9">
      <w:pPr>
        <w:pStyle w:val="NormalWeb"/>
        <w:numPr>
          <w:ilvl w:val="0"/>
          <w:numId w:val="37"/>
        </w:numPr>
      </w:pPr>
      <w:r>
        <w:rPr>
          <w:rStyle w:val="Strong"/>
        </w:rPr>
        <w:t>Layout</w:t>
      </w:r>
      <w:r>
        <w:t xml:space="preserve"> – Structured, minimal, formal (3 marks)</w:t>
      </w:r>
    </w:p>
    <w:p w14:paraId="71395274" w14:textId="77777777" w:rsidR="00D92AD9" w:rsidRDefault="00D92AD9" w:rsidP="00D92AD9">
      <w:pPr>
        <w:pStyle w:val="NormalWeb"/>
      </w:pPr>
      <w:r>
        <w:rPr>
          <w:rStyle w:val="Strong"/>
        </w:rPr>
        <w:t>b) Achieving unity and harmony (6 marks)</w:t>
      </w:r>
    </w:p>
    <w:p w14:paraId="3F1D2467" w14:textId="77777777" w:rsidR="00D92AD9" w:rsidRDefault="00D92AD9" w:rsidP="00D92AD9">
      <w:pPr>
        <w:pStyle w:val="NormalWeb"/>
        <w:numPr>
          <w:ilvl w:val="0"/>
          <w:numId w:val="38"/>
        </w:numPr>
      </w:pPr>
      <w:r>
        <w:t xml:space="preserve">Use same </w:t>
      </w:r>
      <w:r>
        <w:rPr>
          <w:rStyle w:val="Strong"/>
        </w:rPr>
        <w:t>color scheme</w:t>
      </w:r>
      <w:r>
        <w:t xml:space="preserve">, </w:t>
      </w:r>
      <w:r>
        <w:rPr>
          <w:rStyle w:val="Strong"/>
        </w:rPr>
        <w:t>font</w:t>
      </w:r>
      <w:r>
        <w:t xml:space="preserve">, and </w:t>
      </w:r>
      <w:r>
        <w:rPr>
          <w:rStyle w:val="Strong"/>
        </w:rPr>
        <w:t>spacing rules</w:t>
      </w:r>
      <w:r>
        <w:t xml:space="preserve"> across all items (6 marks total)</w:t>
      </w:r>
    </w:p>
    <w:p w14:paraId="5C0A625A" w14:textId="0DE597F1" w:rsidR="00D92AD9" w:rsidRDefault="00D92AD9" w:rsidP="00D92AD9"/>
    <w:p w14:paraId="3C02B325" w14:textId="77777777" w:rsidR="00F740FC" w:rsidRDefault="00F740FC" w:rsidP="00D92AD9"/>
    <w:p w14:paraId="156BF5DB" w14:textId="77777777" w:rsidR="00D92AD9" w:rsidRDefault="00D92AD9" w:rsidP="00D92AD9">
      <w:pPr>
        <w:pStyle w:val="Heading3"/>
      </w:pPr>
      <w:r>
        <w:rPr>
          <w:rStyle w:val="Strong"/>
          <w:b/>
          <w:bCs/>
        </w:rPr>
        <w:t>Question 6</w:t>
      </w:r>
    </w:p>
    <w:p w14:paraId="69C3A042" w14:textId="77777777" w:rsidR="00D92AD9" w:rsidRDefault="00D92AD9" w:rsidP="00D92AD9">
      <w:pPr>
        <w:pStyle w:val="NormalWeb"/>
      </w:pPr>
      <w:r>
        <w:rPr>
          <w:rStyle w:val="Strong"/>
        </w:rPr>
        <w:t>a) Five tools and uses (10 marks)</w:t>
      </w:r>
      <w:r>
        <w:br/>
        <w:t>(Any 5 × 2 marks)</w:t>
      </w:r>
    </w:p>
    <w:p w14:paraId="10E7EBAE" w14:textId="77777777" w:rsidR="00D92AD9" w:rsidRDefault="00D92AD9" w:rsidP="00D92AD9">
      <w:pPr>
        <w:pStyle w:val="NormalWeb"/>
        <w:numPr>
          <w:ilvl w:val="0"/>
          <w:numId w:val="39"/>
        </w:numPr>
      </w:pPr>
      <w:r>
        <w:rPr>
          <w:rStyle w:val="Strong"/>
        </w:rPr>
        <w:t>Photoshop</w:t>
      </w:r>
      <w:r>
        <w:t xml:space="preserve"> – Editing photos</w:t>
      </w:r>
    </w:p>
    <w:p w14:paraId="2C4934AD" w14:textId="77777777" w:rsidR="00D92AD9" w:rsidRDefault="00D92AD9" w:rsidP="00D92AD9">
      <w:pPr>
        <w:pStyle w:val="NormalWeb"/>
        <w:numPr>
          <w:ilvl w:val="0"/>
          <w:numId w:val="39"/>
        </w:numPr>
      </w:pPr>
      <w:r>
        <w:rPr>
          <w:rStyle w:val="Strong"/>
        </w:rPr>
        <w:t>Illustrator</w:t>
      </w:r>
      <w:r>
        <w:t xml:space="preserve"> – Designing logos/vector art</w:t>
      </w:r>
    </w:p>
    <w:p w14:paraId="0F7688BF" w14:textId="77777777" w:rsidR="00D92AD9" w:rsidRDefault="00D92AD9" w:rsidP="00D92AD9">
      <w:pPr>
        <w:pStyle w:val="NormalWeb"/>
        <w:numPr>
          <w:ilvl w:val="0"/>
          <w:numId w:val="39"/>
        </w:numPr>
      </w:pPr>
      <w:r>
        <w:rPr>
          <w:rStyle w:val="Strong"/>
        </w:rPr>
        <w:t>Canva</w:t>
      </w:r>
      <w:r>
        <w:t xml:space="preserve"> – Online templates</w:t>
      </w:r>
    </w:p>
    <w:p w14:paraId="5168CE31" w14:textId="77777777" w:rsidR="00D92AD9" w:rsidRDefault="00D92AD9" w:rsidP="00D92AD9">
      <w:pPr>
        <w:pStyle w:val="NormalWeb"/>
        <w:numPr>
          <w:ilvl w:val="0"/>
          <w:numId w:val="39"/>
        </w:numPr>
      </w:pPr>
      <w:r>
        <w:rPr>
          <w:rStyle w:val="Strong"/>
        </w:rPr>
        <w:t>CorelDRAW</w:t>
      </w:r>
      <w:r>
        <w:t xml:space="preserve"> – Layouts and illustration</w:t>
      </w:r>
    </w:p>
    <w:p w14:paraId="3CBB2097" w14:textId="77777777" w:rsidR="00D92AD9" w:rsidRDefault="00D92AD9" w:rsidP="00D92AD9">
      <w:pPr>
        <w:pStyle w:val="NormalWeb"/>
        <w:numPr>
          <w:ilvl w:val="0"/>
          <w:numId w:val="39"/>
        </w:numPr>
      </w:pPr>
      <w:r>
        <w:rPr>
          <w:rStyle w:val="Strong"/>
        </w:rPr>
        <w:t>Figma</w:t>
      </w:r>
      <w:r>
        <w:t xml:space="preserve"> – UI/UX prototyping</w:t>
      </w:r>
    </w:p>
    <w:p w14:paraId="71DE252F" w14:textId="77777777" w:rsidR="00D92AD9" w:rsidRDefault="00D92AD9" w:rsidP="00D92AD9">
      <w:pPr>
        <w:pStyle w:val="NormalWeb"/>
        <w:numPr>
          <w:ilvl w:val="0"/>
          <w:numId w:val="39"/>
        </w:numPr>
      </w:pPr>
      <w:r>
        <w:rPr>
          <w:rStyle w:val="Strong"/>
        </w:rPr>
        <w:t>InDesign</w:t>
      </w:r>
      <w:r>
        <w:t xml:space="preserve"> – Print publication layouts</w:t>
      </w:r>
    </w:p>
    <w:p w14:paraId="72455E3A" w14:textId="77777777" w:rsidR="00D92AD9" w:rsidRDefault="00D92AD9" w:rsidP="00D92AD9">
      <w:pPr>
        <w:pStyle w:val="NormalWeb"/>
      </w:pPr>
      <w:r>
        <w:rPr>
          <w:rStyle w:val="Strong"/>
        </w:rPr>
        <w:t>b) DPI explanation (5 marks)</w:t>
      </w:r>
    </w:p>
    <w:p w14:paraId="6A3CD579" w14:textId="77777777" w:rsidR="00D92AD9" w:rsidRDefault="00D92AD9" w:rsidP="00D92AD9">
      <w:pPr>
        <w:pStyle w:val="NormalWeb"/>
        <w:numPr>
          <w:ilvl w:val="0"/>
          <w:numId w:val="40"/>
        </w:numPr>
      </w:pPr>
      <w:r>
        <w:t>DPI = dots per inch (1 mark)</w:t>
      </w:r>
    </w:p>
    <w:p w14:paraId="3AD66D48" w14:textId="77777777" w:rsidR="00D92AD9" w:rsidRDefault="00D92AD9" w:rsidP="00D92AD9">
      <w:pPr>
        <w:pStyle w:val="NormalWeb"/>
        <w:numPr>
          <w:ilvl w:val="0"/>
          <w:numId w:val="40"/>
        </w:numPr>
      </w:pPr>
      <w:r>
        <w:t>Higher DPI = clearer, sharper print (2 marks)</w:t>
      </w:r>
    </w:p>
    <w:p w14:paraId="4F2B3354" w14:textId="77777777" w:rsidR="00D92AD9" w:rsidRDefault="00D92AD9" w:rsidP="00D92AD9">
      <w:pPr>
        <w:pStyle w:val="NormalWeb"/>
        <w:numPr>
          <w:ilvl w:val="0"/>
          <w:numId w:val="40"/>
        </w:numPr>
      </w:pPr>
      <w:r>
        <w:t>Standard print DPI is 300 for quality output (2 marks)</w:t>
      </w:r>
    </w:p>
    <w:p w14:paraId="2ACB8BCA" w14:textId="77777777" w:rsidR="00C835B9" w:rsidRPr="00C835B9" w:rsidRDefault="00C835B9" w:rsidP="00C835B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EEF8DE8" w14:textId="3B00DA82" w:rsidR="0028347A" w:rsidRPr="00B321C9" w:rsidRDefault="0028347A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--END</w:t>
      </w:r>
      <w:r w:rsidR="00287E6E" w:rsidRPr="00B321C9">
        <w:rPr>
          <w:rFonts w:ascii="Times New Roman" w:hAnsi="Times New Roman" w:cs="Times New Roman"/>
          <w:b/>
          <w:sz w:val="24"/>
          <w:szCs w:val="24"/>
        </w:rPr>
        <w:t xml:space="preserve"> OF EXAM PAPER</w:t>
      </w:r>
      <w:r w:rsidRPr="00B321C9">
        <w:rPr>
          <w:rFonts w:ascii="Times New Roman" w:hAnsi="Times New Roman" w:cs="Times New Roman"/>
          <w:b/>
          <w:sz w:val="24"/>
          <w:szCs w:val="24"/>
        </w:rPr>
        <w:t>---</w:t>
      </w:r>
    </w:p>
    <w:sectPr w:rsidR="0028347A" w:rsidRPr="00B321C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AA5084" w14:textId="77777777" w:rsidR="003915A5" w:rsidRDefault="003915A5" w:rsidP="00EE4ED3">
      <w:pPr>
        <w:spacing w:after="0" w:line="240" w:lineRule="auto"/>
      </w:pPr>
      <w:r>
        <w:separator/>
      </w:r>
    </w:p>
  </w:endnote>
  <w:endnote w:type="continuationSeparator" w:id="0">
    <w:p w14:paraId="5FB22D13" w14:textId="77777777" w:rsidR="003915A5" w:rsidRDefault="003915A5" w:rsidP="00EE4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82024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ED8ACF" w14:textId="78719309" w:rsidR="008730F7" w:rsidRDefault="008730F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280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280E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66DE73" w14:textId="77777777" w:rsidR="00EE4ED3" w:rsidRDefault="00EE4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FCB8E" w14:textId="77777777" w:rsidR="003915A5" w:rsidRDefault="003915A5" w:rsidP="00EE4ED3">
      <w:pPr>
        <w:spacing w:after="0" w:line="240" w:lineRule="auto"/>
      </w:pPr>
      <w:r>
        <w:separator/>
      </w:r>
    </w:p>
  </w:footnote>
  <w:footnote w:type="continuationSeparator" w:id="0">
    <w:p w14:paraId="681B3753" w14:textId="77777777" w:rsidR="003915A5" w:rsidRDefault="003915A5" w:rsidP="00EE4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D67C8"/>
    <w:multiLevelType w:val="multilevel"/>
    <w:tmpl w:val="4FF0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D90AE8"/>
    <w:multiLevelType w:val="multilevel"/>
    <w:tmpl w:val="4274C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CE442D"/>
    <w:multiLevelType w:val="multilevel"/>
    <w:tmpl w:val="8698F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A10B09"/>
    <w:multiLevelType w:val="multilevel"/>
    <w:tmpl w:val="2556B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FE623D"/>
    <w:multiLevelType w:val="multilevel"/>
    <w:tmpl w:val="03FC1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9E4B34"/>
    <w:multiLevelType w:val="multilevel"/>
    <w:tmpl w:val="92BE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AF3D44"/>
    <w:multiLevelType w:val="multilevel"/>
    <w:tmpl w:val="5ABA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A3521D"/>
    <w:multiLevelType w:val="hybridMultilevel"/>
    <w:tmpl w:val="2828EB7C"/>
    <w:lvl w:ilvl="0" w:tplc="D7EC130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969CA"/>
    <w:multiLevelType w:val="multilevel"/>
    <w:tmpl w:val="509E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5A09CB"/>
    <w:multiLevelType w:val="hybridMultilevel"/>
    <w:tmpl w:val="AFE214D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F94D5A"/>
    <w:multiLevelType w:val="hybridMultilevel"/>
    <w:tmpl w:val="D9AAF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C6697"/>
    <w:multiLevelType w:val="multilevel"/>
    <w:tmpl w:val="FEBC0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333FF6"/>
    <w:multiLevelType w:val="multilevel"/>
    <w:tmpl w:val="23A6E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996595"/>
    <w:multiLevelType w:val="multilevel"/>
    <w:tmpl w:val="BABE9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767952"/>
    <w:multiLevelType w:val="hybridMultilevel"/>
    <w:tmpl w:val="62D0659A"/>
    <w:lvl w:ilvl="0" w:tplc="C35893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E62EF"/>
    <w:multiLevelType w:val="multilevel"/>
    <w:tmpl w:val="51F69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407E8F"/>
    <w:multiLevelType w:val="multilevel"/>
    <w:tmpl w:val="FE8AC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9056FF"/>
    <w:multiLevelType w:val="hybridMultilevel"/>
    <w:tmpl w:val="D9AAF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146924"/>
    <w:multiLevelType w:val="hybridMultilevel"/>
    <w:tmpl w:val="A5DA33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233D9"/>
    <w:multiLevelType w:val="multilevel"/>
    <w:tmpl w:val="70249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8D0581"/>
    <w:multiLevelType w:val="multilevel"/>
    <w:tmpl w:val="CE5E9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810D63"/>
    <w:multiLevelType w:val="multilevel"/>
    <w:tmpl w:val="64D22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110048"/>
    <w:multiLevelType w:val="multilevel"/>
    <w:tmpl w:val="DC28A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CA5ADC"/>
    <w:multiLevelType w:val="hybridMultilevel"/>
    <w:tmpl w:val="0396E0C2"/>
    <w:lvl w:ilvl="0" w:tplc="75526B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17205"/>
    <w:multiLevelType w:val="multilevel"/>
    <w:tmpl w:val="18C00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C9F0806"/>
    <w:multiLevelType w:val="multilevel"/>
    <w:tmpl w:val="FFFA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636DD8"/>
    <w:multiLevelType w:val="hybridMultilevel"/>
    <w:tmpl w:val="77E2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AB16F1"/>
    <w:multiLevelType w:val="hybridMultilevel"/>
    <w:tmpl w:val="D746392E"/>
    <w:lvl w:ilvl="0" w:tplc="79EE40F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D60703"/>
    <w:multiLevelType w:val="multilevel"/>
    <w:tmpl w:val="70422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2C722B"/>
    <w:multiLevelType w:val="multilevel"/>
    <w:tmpl w:val="74E27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7702F5"/>
    <w:multiLevelType w:val="multilevel"/>
    <w:tmpl w:val="4B545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D45D73"/>
    <w:multiLevelType w:val="hybridMultilevel"/>
    <w:tmpl w:val="FC422A04"/>
    <w:lvl w:ilvl="0" w:tplc="EBBAFB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721FE"/>
    <w:multiLevelType w:val="multilevel"/>
    <w:tmpl w:val="73503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0167E0"/>
    <w:multiLevelType w:val="hybridMultilevel"/>
    <w:tmpl w:val="3E549F48"/>
    <w:lvl w:ilvl="0" w:tplc="4C780C8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1B5FF2"/>
    <w:multiLevelType w:val="hybridMultilevel"/>
    <w:tmpl w:val="1AE62F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C6B57"/>
    <w:multiLevelType w:val="multilevel"/>
    <w:tmpl w:val="79BE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5B5243"/>
    <w:multiLevelType w:val="multilevel"/>
    <w:tmpl w:val="234C6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894207"/>
    <w:multiLevelType w:val="hybridMultilevel"/>
    <w:tmpl w:val="7C00A13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DA7332"/>
    <w:multiLevelType w:val="multilevel"/>
    <w:tmpl w:val="2724F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22588F"/>
    <w:multiLevelType w:val="multilevel"/>
    <w:tmpl w:val="76425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6"/>
  </w:num>
  <w:num w:numId="3">
    <w:abstractNumId w:val="10"/>
  </w:num>
  <w:num w:numId="4">
    <w:abstractNumId w:val="34"/>
  </w:num>
  <w:num w:numId="5">
    <w:abstractNumId w:val="17"/>
  </w:num>
  <w:num w:numId="6">
    <w:abstractNumId w:val="23"/>
  </w:num>
  <w:num w:numId="7">
    <w:abstractNumId w:val="27"/>
  </w:num>
  <w:num w:numId="8">
    <w:abstractNumId w:val="31"/>
  </w:num>
  <w:num w:numId="9">
    <w:abstractNumId w:val="24"/>
  </w:num>
  <w:num w:numId="10">
    <w:abstractNumId w:val="9"/>
  </w:num>
  <w:num w:numId="11">
    <w:abstractNumId w:val="18"/>
  </w:num>
  <w:num w:numId="12">
    <w:abstractNumId w:val="37"/>
  </w:num>
  <w:num w:numId="13">
    <w:abstractNumId w:val="3"/>
  </w:num>
  <w:num w:numId="14">
    <w:abstractNumId w:val="14"/>
  </w:num>
  <w:num w:numId="15">
    <w:abstractNumId w:val="33"/>
  </w:num>
  <w:num w:numId="16">
    <w:abstractNumId w:val="5"/>
  </w:num>
  <w:num w:numId="17">
    <w:abstractNumId w:val="13"/>
  </w:num>
  <w:num w:numId="18">
    <w:abstractNumId w:val="11"/>
  </w:num>
  <w:num w:numId="19">
    <w:abstractNumId w:val="30"/>
  </w:num>
  <w:num w:numId="20">
    <w:abstractNumId w:val="38"/>
  </w:num>
  <w:num w:numId="21">
    <w:abstractNumId w:val="32"/>
  </w:num>
  <w:num w:numId="22">
    <w:abstractNumId w:val="8"/>
  </w:num>
  <w:num w:numId="23">
    <w:abstractNumId w:val="6"/>
  </w:num>
  <w:num w:numId="24">
    <w:abstractNumId w:val="35"/>
  </w:num>
  <w:num w:numId="25">
    <w:abstractNumId w:val="29"/>
  </w:num>
  <w:num w:numId="26">
    <w:abstractNumId w:val="22"/>
  </w:num>
  <w:num w:numId="27">
    <w:abstractNumId w:val="20"/>
  </w:num>
  <w:num w:numId="28">
    <w:abstractNumId w:val="12"/>
  </w:num>
  <w:num w:numId="29">
    <w:abstractNumId w:val="21"/>
  </w:num>
  <w:num w:numId="30">
    <w:abstractNumId w:val="19"/>
  </w:num>
  <w:num w:numId="31">
    <w:abstractNumId w:val="39"/>
  </w:num>
  <w:num w:numId="32">
    <w:abstractNumId w:val="25"/>
  </w:num>
  <w:num w:numId="33">
    <w:abstractNumId w:val="1"/>
  </w:num>
  <w:num w:numId="34">
    <w:abstractNumId w:val="28"/>
  </w:num>
  <w:num w:numId="35">
    <w:abstractNumId w:val="36"/>
  </w:num>
  <w:num w:numId="36">
    <w:abstractNumId w:val="4"/>
  </w:num>
  <w:num w:numId="37">
    <w:abstractNumId w:val="16"/>
  </w:num>
  <w:num w:numId="38">
    <w:abstractNumId w:val="2"/>
  </w:num>
  <w:num w:numId="39">
    <w:abstractNumId w:val="15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66"/>
    <w:rsid w:val="00003356"/>
    <w:rsid w:val="00011F35"/>
    <w:rsid w:val="00012712"/>
    <w:rsid w:val="0002132A"/>
    <w:rsid w:val="00030A1E"/>
    <w:rsid w:val="000328DF"/>
    <w:rsid w:val="00037437"/>
    <w:rsid w:val="000441B2"/>
    <w:rsid w:val="00045ADB"/>
    <w:rsid w:val="0005476E"/>
    <w:rsid w:val="000573D3"/>
    <w:rsid w:val="00057773"/>
    <w:rsid w:val="000615C3"/>
    <w:rsid w:val="000642A9"/>
    <w:rsid w:val="00075D58"/>
    <w:rsid w:val="000874DD"/>
    <w:rsid w:val="00090D34"/>
    <w:rsid w:val="0009176C"/>
    <w:rsid w:val="00096371"/>
    <w:rsid w:val="000970A6"/>
    <w:rsid w:val="000A1E64"/>
    <w:rsid w:val="000A5FC2"/>
    <w:rsid w:val="000A7510"/>
    <w:rsid w:val="000B422F"/>
    <w:rsid w:val="000B42C7"/>
    <w:rsid w:val="000B5B81"/>
    <w:rsid w:val="000C0C90"/>
    <w:rsid w:val="000C6936"/>
    <w:rsid w:val="000D043D"/>
    <w:rsid w:val="000E14CE"/>
    <w:rsid w:val="000E177B"/>
    <w:rsid w:val="000E5E98"/>
    <w:rsid w:val="000E7627"/>
    <w:rsid w:val="000F3A97"/>
    <w:rsid w:val="000F4026"/>
    <w:rsid w:val="001031B8"/>
    <w:rsid w:val="00110121"/>
    <w:rsid w:val="00112A6C"/>
    <w:rsid w:val="00112FB4"/>
    <w:rsid w:val="00115EA0"/>
    <w:rsid w:val="00121EC9"/>
    <w:rsid w:val="00122515"/>
    <w:rsid w:val="00133C9E"/>
    <w:rsid w:val="0013719E"/>
    <w:rsid w:val="00142538"/>
    <w:rsid w:val="00143D2B"/>
    <w:rsid w:val="00145B8D"/>
    <w:rsid w:val="00146B21"/>
    <w:rsid w:val="0014766E"/>
    <w:rsid w:val="00154C9D"/>
    <w:rsid w:val="00161D9D"/>
    <w:rsid w:val="00165074"/>
    <w:rsid w:val="00170626"/>
    <w:rsid w:val="001734C2"/>
    <w:rsid w:val="00174CAC"/>
    <w:rsid w:val="00180DC5"/>
    <w:rsid w:val="00181241"/>
    <w:rsid w:val="00181DAD"/>
    <w:rsid w:val="00183B35"/>
    <w:rsid w:val="00193280"/>
    <w:rsid w:val="0019427A"/>
    <w:rsid w:val="001A0525"/>
    <w:rsid w:val="001A209C"/>
    <w:rsid w:val="001B1BEE"/>
    <w:rsid w:val="001C3D12"/>
    <w:rsid w:val="001D14B1"/>
    <w:rsid w:val="001D1A59"/>
    <w:rsid w:val="001D5127"/>
    <w:rsid w:val="001E168A"/>
    <w:rsid w:val="001E4A83"/>
    <w:rsid w:val="001F11D5"/>
    <w:rsid w:val="001F2051"/>
    <w:rsid w:val="001F77D5"/>
    <w:rsid w:val="00202D1C"/>
    <w:rsid w:val="00203527"/>
    <w:rsid w:val="00205E97"/>
    <w:rsid w:val="00210785"/>
    <w:rsid w:val="00214F5C"/>
    <w:rsid w:val="002171EF"/>
    <w:rsid w:val="00220B40"/>
    <w:rsid w:val="002276D6"/>
    <w:rsid w:val="002363E7"/>
    <w:rsid w:val="00254683"/>
    <w:rsid w:val="00255448"/>
    <w:rsid w:val="00257E12"/>
    <w:rsid w:val="002701DF"/>
    <w:rsid w:val="002770AD"/>
    <w:rsid w:val="0028347A"/>
    <w:rsid w:val="00284BAF"/>
    <w:rsid w:val="002850D3"/>
    <w:rsid w:val="00285E65"/>
    <w:rsid w:val="00287E6E"/>
    <w:rsid w:val="00295EE3"/>
    <w:rsid w:val="002A20B1"/>
    <w:rsid w:val="002A71C3"/>
    <w:rsid w:val="002B7D55"/>
    <w:rsid w:val="002C22F2"/>
    <w:rsid w:val="002C3859"/>
    <w:rsid w:val="002D065E"/>
    <w:rsid w:val="002D356F"/>
    <w:rsid w:val="002D3D0B"/>
    <w:rsid w:val="002E0D78"/>
    <w:rsid w:val="002E1D20"/>
    <w:rsid w:val="002E3A1E"/>
    <w:rsid w:val="002E526C"/>
    <w:rsid w:val="002E614A"/>
    <w:rsid w:val="002F333E"/>
    <w:rsid w:val="00300A74"/>
    <w:rsid w:val="003118D9"/>
    <w:rsid w:val="00314626"/>
    <w:rsid w:val="00324209"/>
    <w:rsid w:val="00325AEC"/>
    <w:rsid w:val="003271E3"/>
    <w:rsid w:val="0033283D"/>
    <w:rsid w:val="00332BA2"/>
    <w:rsid w:val="00335B81"/>
    <w:rsid w:val="003371A5"/>
    <w:rsid w:val="00344210"/>
    <w:rsid w:val="00344A4A"/>
    <w:rsid w:val="00346559"/>
    <w:rsid w:val="0035280E"/>
    <w:rsid w:val="00352F09"/>
    <w:rsid w:val="00356F07"/>
    <w:rsid w:val="00361A82"/>
    <w:rsid w:val="00384A40"/>
    <w:rsid w:val="003915A5"/>
    <w:rsid w:val="003926AC"/>
    <w:rsid w:val="003943AE"/>
    <w:rsid w:val="003A3BF5"/>
    <w:rsid w:val="003B5F78"/>
    <w:rsid w:val="003C10B1"/>
    <w:rsid w:val="003C27D3"/>
    <w:rsid w:val="003C565B"/>
    <w:rsid w:val="003D4838"/>
    <w:rsid w:val="003D48B2"/>
    <w:rsid w:val="003D51B7"/>
    <w:rsid w:val="003D6CC0"/>
    <w:rsid w:val="003E4988"/>
    <w:rsid w:val="003E7AEE"/>
    <w:rsid w:val="003F03B3"/>
    <w:rsid w:val="003F066F"/>
    <w:rsid w:val="003F18E2"/>
    <w:rsid w:val="003F3C40"/>
    <w:rsid w:val="003F404A"/>
    <w:rsid w:val="003F6F9E"/>
    <w:rsid w:val="004066CB"/>
    <w:rsid w:val="00406ABE"/>
    <w:rsid w:val="00406BBA"/>
    <w:rsid w:val="00410468"/>
    <w:rsid w:val="00410567"/>
    <w:rsid w:val="00427AEA"/>
    <w:rsid w:val="00430AE0"/>
    <w:rsid w:val="00440137"/>
    <w:rsid w:val="00450840"/>
    <w:rsid w:val="00454F2F"/>
    <w:rsid w:val="00460678"/>
    <w:rsid w:val="00467290"/>
    <w:rsid w:val="00471D02"/>
    <w:rsid w:val="004733D1"/>
    <w:rsid w:val="0047436C"/>
    <w:rsid w:val="00475F3A"/>
    <w:rsid w:val="0048352F"/>
    <w:rsid w:val="004A2708"/>
    <w:rsid w:val="004A4039"/>
    <w:rsid w:val="004A4D0C"/>
    <w:rsid w:val="004A500D"/>
    <w:rsid w:val="004A7B6D"/>
    <w:rsid w:val="004B0A97"/>
    <w:rsid w:val="004B32CF"/>
    <w:rsid w:val="004B5E41"/>
    <w:rsid w:val="004B6558"/>
    <w:rsid w:val="004C1BDF"/>
    <w:rsid w:val="004D1A25"/>
    <w:rsid w:val="004D4469"/>
    <w:rsid w:val="004D7895"/>
    <w:rsid w:val="004E4609"/>
    <w:rsid w:val="004E4F36"/>
    <w:rsid w:val="004E65A1"/>
    <w:rsid w:val="004F1A8F"/>
    <w:rsid w:val="004F71D7"/>
    <w:rsid w:val="0050044F"/>
    <w:rsid w:val="00504E7D"/>
    <w:rsid w:val="005068E2"/>
    <w:rsid w:val="005101BC"/>
    <w:rsid w:val="005113A9"/>
    <w:rsid w:val="0051294F"/>
    <w:rsid w:val="00512F40"/>
    <w:rsid w:val="005149A7"/>
    <w:rsid w:val="005165F3"/>
    <w:rsid w:val="005228FD"/>
    <w:rsid w:val="0052393F"/>
    <w:rsid w:val="005320F5"/>
    <w:rsid w:val="00536A80"/>
    <w:rsid w:val="0053735B"/>
    <w:rsid w:val="00544A0B"/>
    <w:rsid w:val="00545713"/>
    <w:rsid w:val="0054622C"/>
    <w:rsid w:val="00551807"/>
    <w:rsid w:val="00554C14"/>
    <w:rsid w:val="00561461"/>
    <w:rsid w:val="005665DE"/>
    <w:rsid w:val="00571845"/>
    <w:rsid w:val="0057730B"/>
    <w:rsid w:val="005829C7"/>
    <w:rsid w:val="005837A9"/>
    <w:rsid w:val="00585B2F"/>
    <w:rsid w:val="00586203"/>
    <w:rsid w:val="00587BDD"/>
    <w:rsid w:val="005A0584"/>
    <w:rsid w:val="005A0971"/>
    <w:rsid w:val="005A2C11"/>
    <w:rsid w:val="005A4DB3"/>
    <w:rsid w:val="005B2706"/>
    <w:rsid w:val="005C177D"/>
    <w:rsid w:val="005C3D41"/>
    <w:rsid w:val="005C7FD7"/>
    <w:rsid w:val="005D5725"/>
    <w:rsid w:val="005D65C0"/>
    <w:rsid w:val="005D78F6"/>
    <w:rsid w:val="005E2B37"/>
    <w:rsid w:val="005E4E9D"/>
    <w:rsid w:val="005E7E06"/>
    <w:rsid w:val="005F45D1"/>
    <w:rsid w:val="005F4E06"/>
    <w:rsid w:val="00613833"/>
    <w:rsid w:val="00613F80"/>
    <w:rsid w:val="0061662D"/>
    <w:rsid w:val="00621246"/>
    <w:rsid w:val="006228D3"/>
    <w:rsid w:val="00622FD3"/>
    <w:rsid w:val="00627F25"/>
    <w:rsid w:val="0064118C"/>
    <w:rsid w:val="006439A6"/>
    <w:rsid w:val="006509A8"/>
    <w:rsid w:val="00652796"/>
    <w:rsid w:val="00653D6E"/>
    <w:rsid w:val="006623DA"/>
    <w:rsid w:val="00666A93"/>
    <w:rsid w:val="00667C5C"/>
    <w:rsid w:val="0067318D"/>
    <w:rsid w:val="00682B6D"/>
    <w:rsid w:val="006A3E6A"/>
    <w:rsid w:val="006A7B59"/>
    <w:rsid w:val="006C500F"/>
    <w:rsid w:val="006D0275"/>
    <w:rsid w:val="006F124C"/>
    <w:rsid w:val="006F3693"/>
    <w:rsid w:val="006F6E22"/>
    <w:rsid w:val="0072582F"/>
    <w:rsid w:val="00725C55"/>
    <w:rsid w:val="00742A7F"/>
    <w:rsid w:val="00744254"/>
    <w:rsid w:val="0074785C"/>
    <w:rsid w:val="007732C0"/>
    <w:rsid w:val="00773842"/>
    <w:rsid w:val="00776D90"/>
    <w:rsid w:val="007827C8"/>
    <w:rsid w:val="00787EAC"/>
    <w:rsid w:val="0079159B"/>
    <w:rsid w:val="00795AC9"/>
    <w:rsid w:val="00795BD0"/>
    <w:rsid w:val="0079639C"/>
    <w:rsid w:val="007B0C46"/>
    <w:rsid w:val="007C7D05"/>
    <w:rsid w:val="007D0077"/>
    <w:rsid w:val="007D7870"/>
    <w:rsid w:val="007E2876"/>
    <w:rsid w:val="00800499"/>
    <w:rsid w:val="00801F42"/>
    <w:rsid w:val="00802087"/>
    <w:rsid w:val="00802A40"/>
    <w:rsid w:val="00816060"/>
    <w:rsid w:val="00816808"/>
    <w:rsid w:val="00836B5D"/>
    <w:rsid w:val="00845458"/>
    <w:rsid w:val="00853346"/>
    <w:rsid w:val="00857907"/>
    <w:rsid w:val="00860B0B"/>
    <w:rsid w:val="00863257"/>
    <w:rsid w:val="00864CC6"/>
    <w:rsid w:val="0086640A"/>
    <w:rsid w:val="0087214A"/>
    <w:rsid w:val="008730F7"/>
    <w:rsid w:val="008734EC"/>
    <w:rsid w:val="00876BD6"/>
    <w:rsid w:val="0089019B"/>
    <w:rsid w:val="0089494A"/>
    <w:rsid w:val="008B277C"/>
    <w:rsid w:val="008C4688"/>
    <w:rsid w:val="008E6BF6"/>
    <w:rsid w:val="008F0A06"/>
    <w:rsid w:val="009147E1"/>
    <w:rsid w:val="009240DE"/>
    <w:rsid w:val="00925BCB"/>
    <w:rsid w:val="009327A4"/>
    <w:rsid w:val="009354EE"/>
    <w:rsid w:val="00950C44"/>
    <w:rsid w:val="00952255"/>
    <w:rsid w:val="00956CFC"/>
    <w:rsid w:val="009577B6"/>
    <w:rsid w:val="0096081F"/>
    <w:rsid w:val="00960F66"/>
    <w:rsid w:val="00971611"/>
    <w:rsid w:val="0097224C"/>
    <w:rsid w:val="0098418D"/>
    <w:rsid w:val="009854A9"/>
    <w:rsid w:val="00986CCD"/>
    <w:rsid w:val="009915AC"/>
    <w:rsid w:val="00994701"/>
    <w:rsid w:val="00997F76"/>
    <w:rsid w:val="009A584B"/>
    <w:rsid w:val="009A771C"/>
    <w:rsid w:val="009E03EF"/>
    <w:rsid w:val="009E10B1"/>
    <w:rsid w:val="009E327E"/>
    <w:rsid w:val="009E62EB"/>
    <w:rsid w:val="009E63A3"/>
    <w:rsid w:val="009E70B2"/>
    <w:rsid w:val="009F0EEA"/>
    <w:rsid w:val="009F56BD"/>
    <w:rsid w:val="00A05691"/>
    <w:rsid w:val="00A105C4"/>
    <w:rsid w:val="00A175A5"/>
    <w:rsid w:val="00A305A9"/>
    <w:rsid w:val="00A3281C"/>
    <w:rsid w:val="00A46F7C"/>
    <w:rsid w:val="00A46FCF"/>
    <w:rsid w:val="00A57449"/>
    <w:rsid w:val="00A61671"/>
    <w:rsid w:val="00A61BA8"/>
    <w:rsid w:val="00A62440"/>
    <w:rsid w:val="00A62B11"/>
    <w:rsid w:val="00A6565C"/>
    <w:rsid w:val="00A73C13"/>
    <w:rsid w:val="00A81B89"/>
    <w:rsid w:val="00A86C6F"/>
    <w:rsid w:val="00A87AB9"/>
    <w:rsid w:val="00A917A7"/>
    <w:rsid w:val="00A959ED"/>
    <w:rsid w:val="00AA2532"/>
    <w:rsid w:val="00AB42AA"/>
    <w:rsid w:val="00AC1661"/>
    <w:rsid w:val="00AC2A4E"/>
    <w:rsid w:val="00AC6BBF"/>
    <w:rsid w:val="00AD28A0"/>
    <w:rsid w:val="00AD2B1E"/>
    <w:rsid w:val="00AD3E32"/>
    <w:rsid w:val="00AF1272"/>
    <w:rsid w:val="00AF77F4"/>
    <w:rsid w:val="00B07E00"/>
    <w:rsid w:val="00B13474"/>
    <w:rsid w:val="00B232A6"/>
    <w:rsid w:val="00B31647"/>
    <w:rsid w:val="00B321C9"/>
    <w:rsid w:val="00B43811"/>
    <w:rsid w:val="00B44178"/>
    <w:rsid w:val="00B44A78"/>
    <w:rsid w:val="00B538F1"/>
    <w:rsid w:val="00B5418E"/>
    <w:rsid w:val="00B62C5A"/>
    <w:rsid w:val="00B67B97"/>
    <w:rsid w:val="00B716EA"/>
    <w:rsid w:val="00B80135"/>
    <w:rsid w:val="00B80F18"/>
    <w:rsid w:val="00BA127E"/>
    <w:rsid w:val="00BB3A40"/>
    <w:rsid w:val="00BB61E3"/>
    <w:rsid w:val="00BC71E2"/>
    <w:rsid w:val="00BD0794"/>
    <w:rsid w:val="00BD1C2D"/>
    <w:rsid w:val="00BD40FE"/>
    <w:rsid w:val="00BD6E79"/>
    <w:rsid w:val="00BE4E84"/>
    <w:rsid w:val="00BE54AF"/>
    <w:rsid w:val="00BE59DF"/>
    <w:rsid w:val="00BE7B29"/>
    <w:rsid w:val="00BE7D7F"/>
    <w:rsid w:val="00BF48D2"/>
    <w:rsid w:val="00C02315"/>
    <w:rsid w:val="00C03566"/>
    <w:rsid w:val="00C03AD9"/>
    <w:rsid w:val="00C05ED5"/>
    <w:rsid w:val="00C1084A"/>
    <w:rsid w:val="00C11EB1"/>
    <w:rsid w:val="00C14682"/>
    <w:rsid w:val="00C256AF"/>
    <w:rsid w:val="00C33754"/>
    <w:rsid w:val="00C35C67"/>
    <w:rsid w:val="00C37C8B"/>
    <w:rsid w:val="00C50D87"/>
    <w:rsid w:val="00C54CD1"/>
    <w:rsid w:val="00C565C6"/>
    <w:rsid w:val="00C6047C"/>
    <w:rsid w:val="00C63EDB"/>
    <w:rsid w:val="00C6447B"/>
    <w:rsid w:val="00C710A4"/>
    <w:rsid w:val="00C80F48"/>
    <w:rsid w:val="00C835B9"/>
    <w:rsid w:val="00C84641"/>
    <w:rsid w:val="00C846CB"/>
    <w:rsid w:val="00C90B03"/>
    <w:rsid w:val="00C951FA"/>
    <w:rsid w:val="00C96596"/>
    <w:rsid w:val="00C96F4F"/>
    <w:rsid w:val="00CA1F75"/>
    <w:rsid w:val="00CA339F"/>
    <w:rsid w:val="00CB4CB6"/>
    <w:rsid w:val="00CD2B0D"/>
    <w:rsid w:val="00CD32D4"/>
    <w:rsid w:val="00CD6BB9"/>
    <w:rsid w:val="00CF3834"/>
    <w:rsid w:val="00CF5B89"/>
    <w:rsid w:val="00D023F9"/>
    <w:rsid w:val="00D03C02"/>
    <w:rsid w:val="00D1010C"/>
    <w:rsid w:val="00D14097"/>
    <w:rsid w:val="00D16736"/>
    <w:rsid w:val="00D34693"/>
    <w:rsid w:val="00D371CC"/>
    <w:rsid w:val="00D42639"/>
    <w:rsid w:val="00D43755"/>
    <w:rsid w:val="00D4446C"/>
    <w:rsid w:val="00D5287D"/>
    <w:rsid w:val="00D6339A"/>
    <w:rsid w:val="00D71394"/>
    <w:rsid w:val="00D72103"/>
    <w:rsid w:val="00D81446"/>
    <w:rsid w:val="00D83215"/>
    <w:rsid w:val="00D850AB"/>
    <w:rsid w:val="00D8517D"/>
    <w:rsid w:val="00D92AD9"/>
    <w:rsid w:val="00D96763"/>
    <w:rsid w:val="00D9758C"/>
    <w:rsid w:val="00DA6F7B"/>
    <w:rsid w:val="00DB1065"/>
    <w:rsid w:val="00DB18C1"/>
    <w:rsid w:val="00DC4381"/>
    <w:rsid w:val="00DD1A55"/>
    <w:rsid w:val="00DF097D"/>
    <w:rsid w:val="00DF187C"/>
    <w:rsid w:val="00DF5AC2"/>
    <w:rsid w:val="00E14177"/>
    <w:rsid w:val="00E169FD"/>
    <w:rsid w:val="00E4334A"/>
    <w:rsid w:val="00E50FDE"/>
    <w:rsid w:val="00E52991"/>
    <w:rsid w:val="00E52EA1"/>
    <w:rsid w:val="00E56FCD"/>
    <w:rsid w:val="00E5717A"/>
    <w:rsid w:val="00E57CAB"/>
    <w:rsid w:val="00E61BBC"/>
    <w:rsid w:val="00E63153"/>
    <w:rsid w:val="00E63209"/>
    <w:rsid w:val="00E64EBC"/>
    <w:rsid w:val="00E64ED6"/>
    <w:rsid w:val="00E715EC"/>
    <w:rsid w:val="00E747DB"/>
    <w:rsid w:val="00E84B41"/>
    <w:rsid w:val="00E93B99"/>
    <w:rsid w:val="00E948FA"/>
    <w:rsid w:val="00E971ED"/>
    <w:rsid w:val="00EA2693"/>
    <w:rsid w:val="00EA2BEE"/>
    <w:rsid w:val="00EA4DCB"/>
    <w:rsid w:val="00EA76EF"/>
    <w:rsid w:val="00EA7B18"/>
    <w:rsid w:val="00EB2207"/>
    <w:rsid w:val="00EB4641"/>
    <w:rsid w:val="00EB53F6"/>
    <w:rsid w:val="00EB57CB"/>
    <w:rsid w:val="00EC3586"/>
    <w:rsid w:val="00EE4CCE"/>
    <w:rsid w:val="00EE4ED3"/>
    <w:rsid w:val="00EE7362"/>
    <w:rsid w:val="00EF104A"/>
    <w:rsid w:val="00EF6035"/>
    <w:rsid w:val="00EF618D"/>
    <w:rsid w:val="00F02166"/>
    <w:rsid w:val="00F0390F"/>
    <w:rsid w:val="00F27177"/>
    <w:rsid w:val="00F37BF0"/>
    <w:rsid w:val="00F4598E"/>
    <w:rsid w:val="00F517EE"/>
    <w:rsid w:val="00F63154"/>
    <w:rsid w:val="00F64103"/>
    <w:rsid w:val="00F672F3"/>
    <w:rsid w:val="00F71D56"/>
    <w:rsid w:val="00F72344"/>
    <w:rsid w:val="00F740FC"/>
    <w:rsid w:val="00F74717"/>
    <w:rsid w:val="00F75738"/>
    <w:rsid w:val="00F77705"/>
    <w:rsid w:val="00F82FF7"/>
    <w:rsid w:val="00F90D39"/>
    <w:rsid w:val="00F925CF"/>
    <w:rsid w:val="00F93912"/>
    <w:rsid w:val="00F94512"/>
    <w:rsid w:val="00FA1242"/>
    <w:rsid w:val="00FA203A"/>
    <w:rsid w:val="00FA3D47"/>
    <w:rsid w:val="00FB2ED7"/>
    <w:rsid w:val="00FC268D"/>
    <w:rsid w:val="00FC766B"/>
    <w:rsid w:val="00FD6DC0"/>
    <w:rsid w:val="00FE5A86"/>
    <w:rsid w:val="00FE7BDB"/>
    <w:rsid w:val="00FF68EE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3CDC5"/>
  <w15:chartTrackingRefBased/>
  <w15:docId w15:val="{C52A5CA4-DA61-4485-BA01-F4F6C15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F36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2AD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A09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1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A0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05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5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8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C14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468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ED3"/>
  </w:style>
  <w:style w:type="paragraph" w:styleId="Footer">
    <w:name w:val="footer"/>
    <w:basedOn w:val="Normal"/>
    <w:link w:val="Foot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ED3"/>
  </w:style>
  <w:style w:type="paragraph" w:customStyle="1" w:styleId="Default">
    <w:name w:val="Default"/>
    <w:rsid w:val="00864C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22515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5A097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2AD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6</Pages>
  <Words>820</Words>
  <Characters>4679</Characters>
  <Application>Microsoft Office Word</Application>
  <DocSecurity>0</DocSecurity>
  <Lines>38</Lines>
  <Paragraphs>10</Paragraphs>
  <ScaleCrop>false</ScaleCrop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StephenMbithi</cp:lastModifiedBy>
  <cp:revision>683</cp:revision>
  <dcterms:created xsi:type="dcterms:W3CDTF">2021-10-23T08:29:00Z</dcterms:created>
  <dcterms:modified xsi:type="dcterms:W3CDTF">2025-07-04T06:16:00Z</dcterms:modified>
</cp:coreProperties>
</file>